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07" w:rsidRDefault="00E81F07" w:rsidP="00E81F07">
      <w:pPr>
        <w:spacing w:after="0" w:line="240" w:lineRule="auto"/>
        <w:jc w:val="center"/>
        <w:rPr>
          <w:rFonts w:ascii="Arial" w:eastAsia="Times New Roman" w:hAnsi="Arial" w:cs="Arial"/>
          <w:b/>
          <w:color w:val="000000"/>
          <w:sz w:val="24"/>
          <w:szCs w:val="24"/>
        </w:rPr>
      </w:pPr>
      <w:r w:rsidRPr="00D24252">
        <w:rPr>
          <w:rFonts w:ascii="Arial" w:hAnsi="Arial" w:cs="Arial"/>
          <w:b/>
          <w:sz w:val="24"/>
          <w:szCs w:val="24"/>
        </w:rPr>
        <w:t xml:space="preserve">PLANES DE ESTUDIO </w:t>
      </w:r>
      <w:r w:rsidR="006E41F8">
        <w:rPr>
          <w:rFonts w:ascii="Arial" w:eastAsia="Times New Roman" w:hAnsi="Arial" w:cs="Arial"/>
          <w:b/>
          <w:color w:val="000000"/>
          <w:sz w:val="24"/>
          <w:szCs w:val="24"/>
        </w:rPr>
        <w:t>CICLO 4(8-9</w:t>
      </w:r>
      <w:r w:rsidRPr="00D24252">
        <w:rPr>
          <w:rFonts w:ascii="Arial" w:eastAsia="Times New Roman" w:hAnsi="Arial" w:cs="Arial"/>
          <w:b/>
          <w:color w:val="000000"/>
          <w:sz w:val="24"/>
          <w:szCs w:val="24"/>
        </w:rPr>
        <w:t>)</w:t>
      </w:r>
    </w:p>
    <w:p w:rsidR="000C2F51" w:rsidRDefault="000C2F51" w:rsidP="00E81F07">
      <w:pPr>
        <w:spacing w:after="0" w:line="240" w:lineRule="auto"/>
        <w:jc w:val="center"/>
        <w:rPr>
          <w:rFonts w:ascii="Arial" w:eastAsia="Times New Roman" w:hAnsi="Arial" w:cs="Arial"/>
          <w:b/>
          <w:color w:val="000000"/>
          <w:sz w:val="24"/>
          <w:szCs w:val="24"/>
        </w:rPr>
      </w:pPr>
    </w:p>
    <w:p w:rsidR="000C2F51" w:rsidRDefault="000C2F51" w:rsidP="00E81F07">
      <w:pPr>
        <w:spacing w:after="0" w:line="240" w:lineRule="auto"/>
        <w:jc w:val="center"/>
        <w:rPr>
          <w:rFonts w:ascii="Arial" w:eastAsia="Times New Roman" w:hAnsi="Arial" w:cs="Arial"/>
          <w:b/>
          <w:color w:val="000000"/>
          <w:sz w:val="24"/>
          <w:szCs w:val="24"/>
        </w:rPr>
      </w:pPr>
    </w:p>
    <w:tbl>
      <w:tblPr>
        <w:tblW w:w="5283" w:type="pct"/>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ayout w:type="fixed"/>
        <w:tblLook w:val="0000"/>
      </w:tblPr>
      <w:tblGrid>
        <w:gridCol w:w="1982"/>
        <w:gridCol w:w="1994"/>
        <w:gridCol w:w="986"/>
        <w:gridCol w:w="17"/>
        <w:gridCol w:w="992"/>
        <w:gridCol w:w="56"/>
        <w:gridCol w:w="17"/>
        <w:gridCol w:w="975"/>
        <w:gridCol w:w="964"/>
        <w:gridCol w:w="31"/>
        <w:gridCol w:w="11"/>
        <w:gridCol w:w="1956"/>
        <w:gridCol w:w="1006"/>
        <w:gridCol w:w="98"/>
        <w:gridCol w:w="894"/>
        <w:gridCol w:w="1989"/>
      </w:tblGrid>
      <w:tr w:rsidR="006E41F8" w:rsidRPr="009F0A3E" w:rsidTr="007B54EB">
        <w:tc>
          <w:tcPr>
            <w:tcW w:w="710" w:type="pct"/>
            <w:tcBorders>
              <w:top w:val="single" w:sz="8" w:space="0" w:color="auto"/>
              <w:left w:val="single" w:sz="8" w:space="0" w:color="auto"/>
              <w:bottom w:val="single" w:sz="8" w:space="0" w:color="auto"/>
              <w:right w:val="single" w:sz="8" w:space="0" w:color="auto"/>
              <w:tr2bl w:val="nil"/>
            </w:tcBorders>
            <w:shd w:val="clear" w:color="auto" w:fill="FFFFFF" w:themeFill="background1"/>
          </w:tcPr>
          <w:p w:rsidR="006E41F8" w:rsidRPr="009F0A3E" w:rsidRDefault="006E41F8" w:rsidP="00FA799B">
            <w:pPr>
              <w:rPr>
                <w:rFonts w:ascii="Arial" w:eastAsia="Calibri" w:hAnsi="Arial" w:cs="Arial"/>
                <w:bCs/>
                <w:color w:val="000000"/>
                <w:sz w:val="24"/>
                <w:szCs w:val="24"/>
              </w:rPr>
            </w:pPr>
          </w:p>
          <w:p w:rsidR="006E41F8" w:rsidRPr="009F0A3E" w:rsidRDefault="006E41F8" w:rsidP="00FA799B">
            <w:pPr>
              <w:rPr>
                <w:rFonts w:ascii="Arial" w:eastAsia="Calibri" w:hAnsi="Arial" w:cs="Arial"/>
                <w:bCs/>
                <w:color w:val="000000"/>
                <w:sz w:val="24"/>
                <w:szCs w:val="24"/>
              </w:rPr>
            </w:pPr>
            <w:r w:rsidRPr="009F0A3E">
              <w:rPr>
                <w:rFonts w:ascii="Arial" w:eastAsia="Calibri" w:hAnsi="Arial" w:cs="Arial"/>
                <w:bCs/>
                <w:color w:val="000000"/>
                <w:sz w:val="24"/>
                <w:szCs w:val="24"/>
              </w:rPr>
              <w:t>CICLO</w:t>
            </w:r>
          </w:p>
        </w:tc>
        <w:tc>
          <w:tcPr>
            <w:tcW w:w="4290" w:type="pct"/>
            <w:gridSpan w:val="15"/>
            <w:tcBorders>
              <w:top w:val="single" w:sz="8" w:space="0" w:color="auto"/>
              <w:left w:val="single" w:sz="8" w:space="0" w:color="auto"/>
              <w:bottom w:val="single" w:sz="8" w:space="0" w:color="auto"/>
              <w:right w:val="single" w:sz="8" w:space="0" w:color="auto"/>
              <w:tr2bl w:val="nil"/>
            </w:tcBorders>
            <w:shd w:val="clear" w:color="auto" w:fill="FFFFFF" w:themeFill="background1"/>
          </w:tcPr>
          <w:p w:rsidR="006E41F8" w:rsidRPr="009F0A3E" w:rsidRDefault="006E41F8" w:rsidP="00FA799B">
            <w:pPr>
              <w:rPr>
                <w:rFonts w:ascii="Arial" w:eastAsia="Calibri" w:hAnsi="Arial" w:cs="Arial"/>
                <w:bCs/>
                <w:color w:val="000000"/>
                <w:sz w:val="24"/>
                <w:szCs w:val="24"/>
              </w:rPr>
            </w:pPr>
          </w:p>
          <w:p w:rsidR="006E41F8" w:rsidRPr="009F0A3E" w:rsidRDefault="006E41F8" w:rsidP="006E41F8">
            <w:pPr>
              <w:jc w:val="center"/>
              <w:rPr>
                <w:rFonts w:ascii="Arial" w:eastAsia="Calibri" w:hAnsi="Arial" w:cs="Arial"/>
                <w:bCs/>
                <w:color w:val="000000"/>
                <w:sz w:val="24"/>
                <w:szCs w:val="24"/>
              </w:rPr>
            </w:pPr>
            <w:r w:rsidRPr="009F0A3E">
              <w:rPr>
                <w:rFonts w:ascii="Arial" w:eastAsia="Calibri" w:hAnsi="Arial" w:cs="Arial"/>
                <w:bCs/>
                <w:color w:val="000000"/>
                <w:sz w:val="24"/>
                <w:szCs w:val="24"/>
              </w:rPr>
              <w:t>Ciclo 4 (8-9)</w:t>
            </w:r>
          </w:p>
        </w:tc>
      </w:tr>
      <w:tr w:rsidR="006E41F8" w:rsidRPr="009F0A3E" w:rsidTr="007B54EB">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bCs/>
                <w:color w:val="000000"/>
                <w:sz w:val="24"/>
                <w:szCs w:val="24"/>
              </w:rPr>
            </w:pPr>
            <w:r w:rsidRPr="009F0A3E">
              <w:rPr>
                <w:rFonts w:ascii="Arial" w:eastAsia="Calibri" w:hAnsi="Arial" w:cs="Arial"/>
                <w:bCs/>
                <w:color w:val="000000"/>
                <w:sz w:val="24"/>
                <w:szCs w:val="24"/>
              </w:rPr>
              <w:t>Meta por ciclo</w:t>
            </w:r>
          </w:p>
        </w:tc>
        <w:tc>
          <w:tcPr>
            <w:tcW w:w="4290" w:type="pct"/>
            <w:gridSpan w:val="1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B733F4">
            <w:pPr>
              <w:jc w:val="both"/>
              <w:rPr>
                <w:rFonts w:ascii="Arial" w:eastAsia="Calibri" w:hAnsi="Arial" w:cs="Arial"/>
                <w:color w:val="000000"/>
                <w:sz w:val="24"/>
                <w:szCs w:val="24"/>
              </w:rPr>
            </w:pPr>
            <w:r>
              <w:rPr>
                <w:rFonts w:ascii="Arial" w:eastAsia="Calibri" w:hAnsi="Arial" w:cs="Arial"/>
                <w:color w:val="000000"/>
                <w:sz w:val="24"/>
                <w:szCs w:val="24"/>
              </w:rPr>
              <w:t>Al finalizar el cicl</w:t>
            </w:r>
            <w:r w:rsidR="00B733F4">
              <w:rPr>
                <w:rFonts w:ascii="Arial" w:eastAsia="Calibri" w:hAnsi="Arial" w:cs="Arial"/>
                <w:color w:val="000000"/>
                <w:sz w:val="24"/>
                <w:szCs w:val="24"/>
              </w:rPr>
              <w:t>o 4</w:t>
            </w:r>
            <w:r w:rsidRPr="009F0A3E">
              <w:rPr>
                <w:rFonts w:ascii="Arial" w:eastAsia="Calibri" w:hAnsi="Arial" w:cs="Arial"/>
                <w:color w:val="000000"/>
                <w:sz w:val="24"/>
                <w:szCs w:val="24"/>
              </w:rPr>
              <w:t xml:space="preserve"> los y las estudiantes</w:t>
            </w:r>
            <w:r w:rsidR="00B733F4">
              <w:rPr>
                <w:rFonts w:ascii="Arial" w:eastAsia="Calibri" w:hAnsi="Arial" w:cs="Arial"/>
                <w:color w:val="000000"/>
                <w:sz w:val="24"/>
                <w:szCs w:val="24"/>
              </w:rPr>
              <w:t xml:space="preserve"> de la Institución Educativa Fe y alegría – aures </w:t>
            </w:r>
            <w:r w:rsidRPr="009F0A3E">
              <w:rPr>
                <w:rFonts w:ascii="Arial" w:eastAsia="Calibri" w:hAnsi="Arial" w:cs="Arial"/>
                <w:color w:val="000000"/>
                <w:sz w:val="24"/>
                <w:szCs w:val="24"/>
              </w:rPr>
              <w:t xml:space="preserve">adquieren elementos, principios y valores para actuar con autonomía  moral frente a la realidad de su contexto social  </w:t>
            </w:r>
          </w:p>
        </w:tc>
      </w:tr>
      <w:tr w:rsidR="006E41F8" w:rsidRPr="009F0A3E" w:rsidTr="007B54EB">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bCs/>
                <w:color w:val="000000"/>
                <w:sz w:val="24"/>
                <w:szCs w:val="24"/>
              </w:rPr>
            </w:pPr>
            <w:r w:rsidRPr="009F0A3E">
              <w:rPr>
                <w:rFonts w:ascii="Arial" w:eastAsia="Calibri" w:hAnsi="Arial" w:cs="Arial"/>
                <w:bCs/>
                <w:color w:val="000000"/>
                <w:sz w:val="24"/>
                <w:szCs w:val="24"/>
              </w:rPr>
              <w:t>Objetivo específico por grado</w:t>
            </w:r>
          </w:p>
        </w:tc>
        <w:tc>
          <w:tcPr>
            <w:tcW w:w="1803" w:type="pct"/>
            <w:gridSpan w:val="7"/>
            <w:tcBorders>
              <w:top w:val="single" w:sz="8" w:space="0" w:color="auto"/>
              <w:left w:val="single" w:sz="8" w:space="0" w:color="auto"/>
              <w:bottom w:val="single" w:sz="8" w:space="0" w:color="auto"/>
              <w:right w:val="single" w:sz="8" w:space="0" w:color="auto"/>
            </w:tcBorders>
            <w:shd w:val="clear" w:color="auto" w:fill="FFFFFF"/>
          </w:tcPr>
          <w:p w:rsidR="00B733F4" w:rsidRPr="00B733F4" w:rsidRDefault="00B733F4" w:rsidP="00FA799B">
            <w:pPr>
              <w:jc w:val="both"/>
              <w:rPr>
                <w:rFonts w:ascii="Arial" w:eastAsia="Calibri" w:hAnsi="Arial" w:cs="Arial"/>
                <w:b/>
                <w:sz w:val="24"/>
                <w:szCs w:val="24"/>
              </w:rPr>
            </w:pPr>
            <w:r w:rsidRPr="00B733F4">
              <w:rPr>
                <w:rFonts w:ascii="Arial" w:eastAsia="Calibri" w:hAnsi="Arial" w:cs="Arial"/>
                <w:b/>
                <w:sz w:val="24"/>
                <w:szCs w:val="24"/>
              </w:rPr>
              <w:t xml:space="preserve">                       GRADO 8</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Identifica los acontecimientos sociales que transforman la vida personal y social para eligiendo los que dignifiquen al Ser Humano   </w:t>
            </w:r>
          </w:p>
        </w:tc>
        <w:tc>
          <w:tcPr>
            <w:tcW w:w="2487" w:type="pct"/>
            <w:gridSpan w:val="8"/>
            <w:tcBorders>
              <w:top w:val="single" w:sz="8" w:space="0" w:color="auto"/>
              <w:left w:val="single" w:sz="8" w:space="0" w:color="auto"/>
              <w:bottom w:val="single" w:sz="8" w:space="0" w:color="auto"/>
              <w:right w:val="single" w:sz="8" w:space="0" w:color="auto"/>
            </w:tcBorders>
            <w:shd w:val="clear" w:color="auto" w:fill="FFFFFF"/>
          </w:tcPr>
          <w:p w:rsidR="00B733F4" w:rsidRPr="00B733F4" w:rsidRDefault="00B733F4" w:rsidP="00FA799B">
            <w:pPr>
              <w:jc w:val="both"/>
              <w:rPr>
                <w:rFonts w:ascii="Arial" w:eastAsia="Calibri" w:hAnsi="Arial" w:cs="Arial"/>
                <w:b/>
                <w:sz w:val="24"/>
                <w:szCs w:val="24"/>
              </w:rPr>
            </w:pPr>
            <w:r w:rsidRPr="00B733F4">
              <w:rPr>
                <w:rFonts w:ascii="Arial" w:eastAsia="Calibri" w:hAnsi="Arial" w:cs="Arial"/>
                <w:b/>
                <w:sz w:val="24"/>
                <w:szCs w:val="24"/>
              </w:rPr>
              <w:t xml:space="preserve">                                    GRADO 9</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Reconoce los principios y valores morales que enaltecen la vida, la libertad y la verdad permitiéndole al individuo y a la comunidad un progreso coherente y eficaz  </w:t>
            </w:r>
          </w:p>
        </w:tc>
      </w:tr>
      <w:tr w:rsidR="006E41F8" w:rsidRPr="009F0A3E" w:rsidTr="007B54EB">
        <w:tc>
          <w:tcPr>
            <w:tcW w:w="5000" w:type="pct"/>
            <w:gridSpan w:val="16"/>
            <w:tcBorders>
              <w:top w:val="single" w:sz="8" w:space="0" w:color="auto"/>
              <w:left w:val="single" w:sz="8" w:space="0" w:color="auto"/>
              <w:bottom w:val="single" w:sz="8" w:space="0" w:color="auto"/>
              <w:right w:val="single" w:sz="8" w:space="0" w:color="auto"/>
            </w:tcBorders>
            <w:shd w:val="clear" w:color="auto" w:fill="FFFFFF" w:themeFill="background1"/>
          </w:tcPr>
          <w:p w:rsidR="006E41F8" w:rsidRPr="009F0A3E" w:rsidRDefault="006E41F8" w:rsidP="00FA799B">
            <w:pPr>
              <w:jc w:val="center"/>
              <w:rPr>
                <w:rFonts w:ascii="Arial" w:eastAsia="Calibri" w:hAnsi="Arial" w:cs="Arial"/>
                <w:bCs/>
                <w:color w:val="000000"/>
                <w:sz w:val="24"/>
                <w:szCs w:val="24"/>
              </w:rPr>
            </w:pPr>
            <w:r w:rsidRPr="009F0A3E">
              <w:rPr>
                <w:rFonts w:ascii="Arial" w:eastAsia="Calibri" w:hAnsi="Arial" w:cs="Arial"/>
                <w:bCs/>
                <w:color w:val="000000"/>
                <w:sz w:val="24"/>
                <w:szCs w:val="24"/>
              </w:rPr>
              <w:t>COMPETENCIAS DEL COMPONENTE</w:t>
            </w:r>
          </w:p>
        </w:tc>
      </w:tr>
      <w:tr w:rsidR="006E41F8" w:rsidRPr="009F0A3E" w:rsidTr="007B54EB">
        <w:trPr>
          <w:trHeight w:val="1004"/>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bCs/>
                <w:sz w:val="24"/>
                <w:szCs w:val="24"/>
              </w:rPr>
              <w:t>A. Autonomía:</w:t>
            </w:r>
          </w:p>
          <w:p w:rsidR="00B733F4" w:rsidRDefault="00B733F4" w:rsidP="00FA799B">
            <w:pPr>
              <w:jc w:val="both"/>
              <w:rPr>
                <w:rFonts w:ascii="Arial" w:eastAsia="Calibri" w:hAnsi="Arial" w:cs="Arial"/>
                <w:sz w:val="24"/>
                <w:szCs w:val="24"/>
              </w:rPr>
            </w:pP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Asume los principios y enseñanzas  que le  permiten el crecimiento personal</w:t>
            </w:r>
          </w:p>
          <w:p w:rsidR="006E41F8" w:rsidRPr="009F0A3E" w:rsidRDefault="006E41F8" w:rsidP="00FA799B">
            <w:pPr>
              <w:jc w:val="both"/>
              <w:rPr>
                <w:rFonts w:ascii="Arial" w:eastAsia="Calibri" w:hAnsi="Arial" w:cs="Arial"/>
                <w:sz w:val="24"/>
                <w:szCs w:val="24"/>
              </w:rPr>
            </w:pPr>
          </w:p>
          <w:p w:rsidR="006E41F8" w:rsidRPr="009F0A3E" w:rsidRDefault="006E41F8" w:rsidP="00FA799B">
            <w:pPr>
              <w:jc w:val="both"/>
              <w:rPr>
                <w:rFonts w:ascii="Arial" w:eastAsia="Calibri" w:hAnsi="Arial" w:cs="Arial"/>
                <w:sz w:val="24"/>
                <w:szCs w:val="24"/>
              </w:rPr>
            </w:pPr>
          </w:p>
          <w:p w:rsidR="006E41F8" w:rsidRPr="009F0A3E" w:rsidRDefault="006E41F8" w:rsidP="00FA799B">
            <w:pPr>
              <w:jc w:val="both"/>
              <w:rPr>
                <w:rFonts w:ascii="Arial" w:eastAsia="Calibri" w:hAnsi="Arial" w:cs="Arial"/>
                <w:sz w:val="24"/>
                <w:szCs w:val="24"/>
              </w:rPr>
            </w:pPr>
          </w:p>
          <w:p w:rsidR="006E41F8" w:rsidRPr="009F0A3E" w:rsidRDefault="006E41F8" w:rsidP="00FA799B">
            <w:pPr>
              <w:jc w:val="both"/>
              <w:rPr>
                <w:rFonts w:ascii="Arial" w:eastAsia="Calibri" w:hAnsi="Arial" w:cs="Arial"/>
                <w:sz w:val="24"/>
                <w:szCs w:val="24"/>
              </w:rPr>
            </w:pPr>
          </w:p>
        </w:tc>
        <w:tc>
          <w:tcPr>
            <w:tcW w:w="714"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bCs/>
                <w:sz w:val="24"/>
                <w:szCs w:val="24"/>
              </w:rPr>
              <w:lastRenderedPageBreak/>
              <w:t>B. Axiológica</w:t>
            </w:r>
            <w:r w:rsidRPr="009F0A3E">
              <w:rPr>
                <w:rFonts w:ascii="Arial" w:eastAsia="Calibri" w:hAnsi="Arial" w:cs="Arial"/>
                <w:sz w:val="24"/>
                <w:szCs w:val="24"/>
              </w:rPr>
              <w:t>:</w:t>
            </w:r>
          </w:p>
          <w:p w:rsidR="00B733F4" w:rsidRDefault="00B733F4" w:rsidP="00FA799B">
            <w:pPr>
              <w:jc w:val="both"/>
              <w:rPr>
                <w:rFonts w:ascii="Arial" w:eastAsia="Calibri" w:hAnsi="Arial" w:cs="Arial"/>
                <w:sz w:val="24"/>
                <w:szCs w:val="24"/>
              </w:rPr>
            </w:pP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Reconoce los valores que estructuran la dignidad</w:t>
            </w:r>
          </w:p>
          <w:p w:rsidR="006E41F8" w:rsidRPr="009F0A3E" w:rsidRDefault="006E41F8" w:rsidP="00FA799B">
            <w:pPr>
              <w:rPr>
                <w:rFonts w:ascii="Arial" w:eastAsia="Calibri" w:hAnsi="Arial" w:cs="Arial"/>
                <w:sz w:val="24"/>
                <w:szCs w:val="24"/>
              </w:rPr>
            </w:pPr>
          </w:p>
        </w:tc>
        <w:tc>
          <w:tcPr>
            <w:tcW w:w="714"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bCs/>
                <w:sz w:val="24"/>
                <w:szCs w:val="24"/>
              </w:rPr>
              <w:t xml:space="preserve">C. Relaciones </w:t>
            </w:r>
            <w:proofErr w:type="spellStart"/>
            <w:r w:rsidRPr="009F0A3E">
              <w:rPr>
                <w:rFonts w:ascii="Arial" w:eastAsia="Calibri" w:hAnsi="Arial" w:cs="Arial"/>
                <w:bCs/>
                <w:sz w:val="24"/>
                <w:szCs w:val="24"/>
              </w:rPr>
              <w:t>intra</w:t>
            </w:r>
            <w:proofErr w:type="spellEnd"/>
            <w:r w:rsidRPr="009F0A3E">
              <w:rPr>
                <w:rFonts w:ascii="Arial" w:eastAsia="Calibri" w:hAnsi="Arial" w:cs="Arial"/>
                <w:bCs/>
                <w:sz w:val="24"/>
                <w:szCs w:val="24"/>
              </w:rPr>
              <w:t xml:space="preserve"> e interpersonal</w:t>
            </w:r>
            <w:r w:rsidRPr="009F0A3E">
              <w:rPr>
                <w:rFonts w:ascii="Arial" w:eastAsia="Calibri" w:hAnsi="Arial" w:cs="Arial"/>
                <w:sz w:val="24"/>
                <w:szCs w:val="24"/>
              </w:rPr>
              <w:t xml:space="preserve">: </w:t>
            </w: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Practica valores dentro y fuera del aula para fortalecer las relaciones interpersonales</w:t>
            </w:r>
          </w:p>
        </w:tc>
        <w:tc>
          <w:tcPr>
            <w:tcW w:w="720"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B733F4">
            <w:pPr>
              <w:jc w:val="both"/>
              <w:rPr>
                <w:rFonts w:ascii="Arial" w:eastAsia="Calibri" w:hAnsi="Arial" w:cs="Arial"/>
                <w:sz w:val="24"/>
                <w:szCs w:val="24"/>
              </w:rPr>
            </w:pPr>
            <w:r w:rsidRPr="009F0A3E">
              <w:rPr>
                <w:rFonts w:ascii="Arial" w:eastAsia="Calibri" w:hAnsi="Arial" w:cs="Arial"/>
                <w:bCs/>
                <w:sz w:val="24"/>
                <w:szCs w:val="24"/>
              </w:rPr>
              <w:t xml:space="preserve">D. Relación de la espiritualidad con la </w:t>
            </w:r>
            <w:proofErr w:type="spellStart"/>
            <w:r w:rsidRPr="009F0A3E">
              <w:rPr>
                <w:rFonts w:ascii="Arial" w:eastAsia="Calibri" w:hAnsi="Arial" w:cs="Arial"/>
                <w:bCs/>
                <w:sz w:val="24"/>
                <w:szCs w:val="24"/>
              </w:rPr>
              <w:t>tr</w:t>
            </w:r>
            <w:proofErr w:type="spellEnd"/>
            <w:r w:rsidRPr="009F0A3E">
              <w:rPr>
                <w:rFonts w:ascii="Arial" w:eastAsia="Calibri" w:hAnsi="Arial" w:cs="Arial"/>
                <w:bCs/>
                <w:sz w:val="24"/>
                <w:szCs w:val="24"/>
              </w:rPr>
              <w:t xml:space="preserve"> ascendencia:</w:t>
            </w:r>
            <w:r w:rsidRPr="009F0A3E">
              <w:rPr>
                <w:rFonts w:ascii="Arial" w:eastAsia="Calibri" w:hAnsi="Arial" w:cs="Arial"/>
                <w:sz w:val="24"/>
                <w:szCs w:val="24"/>
              </w:rPr>
              <w:t xml:space="preserve"> Identifica las clases de relaciones que establece la persona con Dios, con los otros y con su entorno</w:t>
            </w: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bCs/>
                <w:sz w:val="24"/>
                <w:szCs w:val="24"/>
              </w:rPr>
              <w:t>E. Pensamiento crítico reflexivo:</w:t>
            </w: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Identifica las desviaciones de algunos enfoques religiosos hacia el fanatismo.</w:t>
            </w: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bCs/>
                <w:sz w:val="24"/>
                <w:szCs w:val="24"/>
              </w:rPr>
            </w:pPr>
            <w:r w:rsidRPr="009F0A3E">
              <w:rPr>
                <w:rFonts w:ascii="Arial" w:eastAsia="Calibri" w:hAnsi="Arial" w:cs="Arial"/>
                <w:bCs/>
                <w:sz w:val="24"/>
                <w:szCs w:val="24"/>
              </w:rPr>
              <w:t>F. Creatividad:</w:t>
            </w:r>
          </w:p>
          <w:p w:rsidR="00B733F4" w:rsidRDefault="00B733F4" w:rsidP="00B733F4">
            <w:pPr>
              <w:jc w:val="both"/>
              <w:rPr>
                <w:rFonts w:ascii="Arial" w:eastAsia="Calibri" w:hAnsi="Arial" w:cs="Arial"/>
                <w:sz w:val="24"/>
                <w:szCs w:val="24"/>
              </w:rPr>
            </w:pPr>
          </w:p>
          <w:p w:rsidR="006E41F8" w:rsidRPr="009F0A3E" w:rsidRDefault="006E41F8" w:rsidP="00B733F4">
            <w:pPr>
              <w:jc w:val="both"/>
              <w:rPr>
                <w:rFonts w:ascii="Arial" w:eastAsia="Calibri" w:hAnsi="Arial" w:cs="Arial"/>
                <w:sz w:val="24"/>
                <w:szCs w:val="24"/>
              </w:rPr>
            </w:pPr>
            <w:r w:rsidRPr="009F0A3E">
              <w:rPr>
                <w:rFonts w:ascii="Arial" w:eastAsia="Calibri" w:hAnsi="Arial" w:cs="Arial"/>
                <w:sz w:val="24"/>
                <w:szCs w:val="24"/>
              </w:rPr>
              <w:t>Interpreta la situación de las personas en el mundo actual, a la luz de las enseñanzas de Dios.</w:t>
            </w:r>
          </w:p>
        </w:tc>
        <w:tc>
          <w:tcPr>
            <w:tcW w:w="712"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bCs/>
                <w:sz w:val="24"/>
                <w:szCs w:val="24"/>
              </w:rPr>
            </w:pPr>
            <w:r w:rsidRPr="009F0A3E">
              <w:rPr>
                <w:rFonts w:ascii="Arial" w:eastAsia="Calibri" w:hAnsi="Arial" w:cs="Arial"/>
                <w:bCs/>
                <w:sz w:val="24"/>
                <w:szCs w:val="24"/>
              </w:rPr>
              <w:t>G. Sociales y ciudadanas:</w:t>
            </w: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Acepta y confronta al otro en su diferencia.</w:t>
            </w:r>
          </w:p>
        </w:tc>
      </w:tr>
      <w:tr w:rsidR="006E41F8" w:rsidRPr="009F0A3E" w:rsidTr="007B54EB">
        <w:tc>
          <w:tcPr>
            <w:tcW w:w="5000" w:type="pct"/>
            <w:gridSpan w:val="16"/>
            <w:tcBorders>
              <w:top w:val="single" w:sz="8" w:space="0" w:color="auto"/>
              <w:left w:val="single" w:sz="8" w:space="0" w:color="auto"/>
              <w:bottom w:val="single" w:sz="8" w:space="0" w:color="auto"/>
              <w:right w:val="single" w:sz="8" w:space="0" w:color="auto"/>
            </w:tcBorders>
            <w:shd w:val="clear" w:color="auto" w:fill="FFFFFF" w:themeFill="background1"/>
          </w:tcPr>
          <w:p w:rsidR="006E41F8" w:rsidRPr="009F0A3E" w:rsidRDefault="006E41F8" w:rsidP="00FA799B">
            <w:pPr>
              <w:jc w:val="center"/>
              <w:rPr>
                <w:rFonts w:ascii="Arial" w:eastAsia="Calibri" w:hAnsi="Arial" w:cs="Arial"/>
                <w:bCs/>
                <w:color w:val="000000"/>
                <w:sz w:val="24"/>
                <w:szCs w:val="24"/>
              </w:rPr>
            </w:pPr>
            <w:r w:rsidRPr="009F0A3E">
              <w:rPr>
                <w:rFonts w:ascii="Arial" w:eastAsia="Calibri" w:hAnsi="Arial" w:cs="Arial"/>
                <w:bCs/>
                <w:color w:val="000000"/>
                <w:sz w:val="24"/>
                <w:szCs w:val="24"/>
              </w:rPr>
              <w:lastRenderedPageBreak/>
              <w:t>NIVEL DE DESARROLLO DE  LA COMPETENCIA</w:t>
            </w:r>
          </w:p>
        </w:tc>
      </w:tr>
      <w:tr w:rsidR="006E41F8" w:rsidRPr="009F0A3E" w:rsidTr="007B54EB">
        <w:tc>
          <w:tcPr>
            <w:tcW w:w="5000" w:type="pct"/>
            <w:gridSpan w:val="16"/>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bCs/>
                <w:color w:val="000000"/>
                <w:sz w:val="24"/>
                <w:szCs w:val="24"/>
              </w:rPr>
            </w:pPr>
            <w:r w:rsidRPr="009F0A3E">
              <w:rPr>
                <w:rFonts w:ascii="Arial" w:eastAsia="Calibri" w:hAnsi="Arial" w:cs="Arial"/>
                <w:bCs/>
                <w:color w:val="000000"/>
                <w:sz w:val="24"/>
                <w:szCs w:val="24"/>
              </w:rPr>
              <w:t>Nivel 1</w:t>
            </w:r>
          </w:p>
        </w:tc>
      </w:tr>
      <w:tr w:rsidR="006E41F8" w:rsidRPr="009F0A3E" w:rsidTr="007B54EB">
        <w:trPr>
          <w:trHeight w:val="1192"/>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Reconoce los diferentes mecanismos para la solución de los conflictos  </w:t>
            </w:r>
          </w:p>
        </w:tc>
        <w:tc>
          <w:tcPr>
            <w:tcW w:w="714"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Reconoce principios y valores para protección del medio ambiente </w:t>
            </w:r>
          </w:p>
          <w:p w:rsidR="006E41F8" w:rsidRPr="009F0A3E" w:rsidRDefault="006E41F8" w:rsidP="00FA799B">
            <w:pPr>
              <w:jc w:val="both"/>
              <w:rPr>
                <w:rFonts w:ascii="Arial" w:eastAsia="Calibri" w:hAnsi="Arial" w:cs="Arial"/>
                <w:color w:val="FF6600"/>
                <w:sz w:val="24"/>
                <w:szCs w:val="24"/>
              </w:rPr>
            </w:pPr>
          </w:p>
        </w:tc>
        <w:tc>
          <w:tcPr>
            <w:tcW w:w="714"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Identifica el conflicto como una oportunidad que fortalece las relaciones interpersonales  </w:t>
            </w:r>
          </w:p>
          <w:p w:rsidR="006E41F8" w:rsidRPr="009F0A3E" w:rsidRDefault="006E41F8" w:rsidP="00FA799B">
            <w:pPr>
              <w:rPr>
                <w:rFonts w:ascii="Arial" w:eastAsia="Calibri" w:hAnsi="Arial" w:cs="Arial"/>
                <w:color w:val="FF6600"/>
                <w:sz w:val="24"/>
                <w:szCs w:val="24"/>
              </w:rPr>
            </w:pPr>
          </w:p>
        </w:tc>
        <w:tc>
          <w:tcPr>
            <w:tcW w:w="720"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Identifica las condiciones que lo rodean enunciando circunstancias, posibilidades y limitaciones </w:t>
            </w: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Identifica mecanismos de protección para el medio ambiente  </w:t>
            </w:r>
          </w:p>
          <w:p w:rsidR="006E41F8" w:rsidRPr="009F0A3E" w:rsidRDefault="006E41F8" w:rsidP="00FA799B">
            <w:pPr>
              <w:rPr>
                <w:rFonts w:ascii="Arial" w:eastAsia="Calibri" w:hAnsi="Arial" w:cs="Arial"/>
                <w:color w:val="FF6600"/>
                <w:sz w:val="24"/>
                <w:szCs w:val="24"/>
              </w:rPr>
            </w:pP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Identifica los deberes y derechos de los seres humanos </w:t>
            </w:r>
          </w:p>
          <w:p w:rsidR="006E41F8" w:rsidRPr="009F0A3E" w:rsidRDefault="006E41F8" w:rsidP="00FA799B">
            <w:pPr>
              <w:rPr>
                <w:rFonts w:ascii="Arial" w:eastAsia="Calibri" w:hAnsi="Arial" w:cs="Arial"/>
                <w:color w:val="FF6600"/>
                <w:sz w:val="24"/>
                <w:szCs w:val="24"/>
              </w:rPr>
            </w:pPr>
          </w:p>
        </w:tc>
        <w:tc>
          <w:tcPr>
            <w:tcW w:w="712"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Identifica las normas y acuerdos universales para la sana convivencia </w:t>
            </w:r>
          </w:p>
          <w:p w:rsidR="006E41F8" w:rsidRPr="009F0A3E" w:rsidRDefault="006E41F8" w:rsidP="00FA799B">
            <w:pPr>
              <w:rPr>
                <w:rFonts w:ascii="Arial" w:eastAsia="Calibri" w:hAnsi="Arial" w:cs="Arial"/>
                <w:color w:val="FF6600"/>
                <w:sz w:val="24"/>
                <w:szCs w:val="24"/>
              </w:rPr>
            </w:pPr>
          </w:p>
        </w:tc>
      </w:tr>
      <w:tr w:rsidR="006E41F8" w:rsidRPr="009F0A3E" w:rsidTr="007B54EB">
        <w:trPr>
          <w:trHeight w:val="195"/>
        </w:trPr>
        <w:tc>
          <w:tcPr>
            <w:tcW w:w="5000" w:type="pct"/>
            <w:gridSpan w:val="16"/>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Nivel 2</w:t>
            </w:r>
          </w:p>
        </w:tc>
      </w:tr>
      <w:tr w:rsidR="006E41F8" w:rsidRPr="009F0A3E" w:rsidTr="007B54EB">
        <w:trPr>
          <w:trHeight w:val="1837"/>
        </w:trPr>
        <w:tc>
          <w:tcPr>
            <w:tcW w:w="710" w:type="pct"/>
            <w:tcBorders>
              <w:top w:val="single" w:sz="8" w:space="0" w:color="auto"/>
              <w:left w:val="single" w:sz="8" w:space="0" w:color="4F6228"/>
              <w:bottom w:val="single" w:sz="8" w:space="0" w:color="auto"/>
              <w:right w:val="single" w:sz="8" w:space="0" w:color="4F6228"/>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Argumenta sus actuar personal en pro de bienestar personal y social </w:t>
            </w:r>
          </w:p>
          <w:p w:rsidR="006E41F8" w:rsidRPr="009F0A3E" w:rsidRDefault="006E41F8" w:rsidP="00FA799B">
            <w:pPr>
              <w:rPr>
                <w:rFonts w:ascii="Arial" w:eastAsia="Calibri" w:hAnsi="Arial" w:cs="Arial"/>
                <w:color w:val="FF6600"/>
                <w:sz w:val="24"/>
                <w:szCs w:val="24"/>
              </w:rPr>
            </w:pPr>
          </w:p>
        </w:tc>
        <w:tc>
          <w:tcPr>
            <w:tcW w:w="714" w:type="pct"/>
            <w:tcBorders>
              <w:top w:val="single" w:sz="8" w:space="0" w:color="auto"/>
              <w:left w:val="single" w:sz="8" w:space="0" w:color="4F6228"/>
              <w:bottom w:val="single" w:sz="8" w:space="0" w:color="auto"/>
              <w:right w:val="single" w:sz="8" w:space="0" w:color="4F6228"/>
            </w:tcBorders>
            <w:shd w:val="clear" w:color="auto" w:fill="FFFFFF"/>
          </w:tcPr>
          <w:p w:rsidR="006E41F8" w:rsidRPr="009F0A3E" w:rsidRDefault="006E41F8" w:rsidP="00B733F4">
            <w:pPr>
              <w:jc w:val="both"/>
              <w:rPr>
                <w:rFonts w:ascii="Arial" w:eastAsia="Calibri" w:hAnsi="Arial" w:cs="Arial"/>
                <w:color w:val="FF6600"/>
                <w:sz w:val="24"/>
                <w:szCs w:val="24"/>
              </w:rPr>
            </w:pPr>
            <w:r w:rsidRPr="009F0A3E">
              <w:rPr>
                <w:rFonts w:ascii="Arial" w:eastAsia="Calibri" w:hAnsi="Arial" w:cs="Arial"/>
                <w:sz w:val="24"/>
                <w:szCs w:val="24"/>
              </w:rPr>
              <w:t xml:space="preserve">Analiza y tiene en cuenta los puntos de la contraparte en la solución de los conflictos </w:t>
            </w:r>
          </w:p>
        </w:tc>
        <w:tc>
          <w:tcPr>
            <w:tcW w:w="714" w:type="pct"/>
            <w:gridSpan w:val="3"/>
            <w:tcBorders>
              <w:top w:val="single" w:sz="8" w:space="0" w:color="auto"/>
              <w:left w:val="single" w:sz="8" w:space="0" w:color="4F6228"/>
              <w:bottom w:val="single" w:sz="8" w:space="0" w:color="auto"/>
              <w:right w:val="single" w:sz="8" w:space="0" w:color="4F6228"/>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Argumenta con principios morales y éticos la solución justa del conflicto  </w:t>
            </w:r>
          </w:p>
        </w:tc>
        <w:tc>
          <w:tcPr>
            <w:tcW w:w="720" w:type="pct"/>
            <w:gridSpan w:val="4"/>
            <w:tcBorders>
              <w:top w:val="single" w:sz="8" w:space="0" w:color="auto"/>
              <w:left w:val="single" w:sz="8" w:space="0" w:color="4F6228"/>
              <w:bottom w:val="single" w:sz="8" w:space="0" w:color="auto"/>
              <w:right w:val="single" w:sz="8" w:space="0" w:color="4F6228"/>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Analiza sus limitaciones y posibilidades culturales, sociales y personales  </w:t>
            </w:r>
          </w:p>
          <w:p w:rsidR="006E41F8" w:rsidRDefault="006E41F8" w:rsidP="00FA799B">
            <w:pPr>
              <w:rPr>
                <w:rFonts w:ascii="Arial" w:eastAsia="Calibri" w:hAnsi="Arial" w:cs="Arial"/>
                <w:color w:val="FF6600"/>
                <w:sz w:val="24"/>
                <w:szCs w:val="24"/>
              </w:rPr>
            </w:pPr>
          </w:p>
          <w:p w:rsidR="00B733F4" w:rsidRDefault="00B733F4" w:rsidP="00FA799B">
            <w:pPr>
              <w:rPr>
                <w:rFonts w:ascii="Arial" w:eastAsia="Calibri" w:hAnsi="Arial" w:cs="Arial"/>
                <w:color w:val="FF6600"/>
                <w:sz w:val="24"/>
                <w:szCs w:val="24"/>
              </w:rPr>
            </w:pPr>
          </w:p>
          <w:p w:rsidR="00B733F4" w:rsidRPr="009F0A3E" w:rsidRDefault="00B733F4" w:rsidP="00FA799B">
            <w:pPr>
              <w:rPr>
                <w:rFonts w:ascii="Arial" w:eastAsia="Calibri" w:hAnsi="Arial" w:cs="Arial"/>
                <w:color w:val="FF6600"/>
                <w:sz w:val="24"/>
                <w:szCs w:val="24"/>
              </w:rPr>
            </w:pPr>
          </w:p>
        </w:tc>
        <w:tc>
          <w:tcPr>
            <w:tcW w:w="715" w:type="pct"/>
            <w:gridSpan w:val="3"/>
            <w:tcBorders>
              <w:top w:val="single" w:sz="8" w:space="0" w:color="auto"/>
              <w:left w:val="single" w:sz="8" w:space="0" w:color="4F6228"/>
              <w:bottom w:val="single" w:sz="8" w:space="0" w:color="auto"/>
              <w:right w:val="single" w:sz="8" w:space="0" w:color="4F6228"/>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Comprende propuestas éticas de diferentes culturas  </w:t>
            </w:r>
          </w:p>
          <w:p w:rsidR="006E41F8" w:rsidRPr="009F0A3E" w:rsidRDefault="006E41F8" w:rsidP="00FA799B">
            <w:pPr>
              <w:rPr>
                <w:rFonts w:ascii="Arial" w:eastAsia="Calibri" w:hAnsi="Arial" w:cs="Arial"/>
                <w:color w:val="FF6600"/>
                <w:sz w:val="24"/>
                <w:szCs w:val="24"/>
              </w:rPr>
            </w:pPr>
          </w:p>
        </w:tc>
        <w:tc>
          <w:tcPr>
            <w:tcW w:w="715" w:type="pct"/>
            <w:gridSpan w:val="3"/>
            <w:tcBorders>
              <w:top w:val="single" w:sz="8" w:space="0" w:color="auto"/>
              <w:left w:val="single" w:sz="8" w:space="0" w:color="4F6228"/>
              <w:bottom w:val="single" w:sz="8" w:space="0" w:color="auto"/>
              <w:right w:val="single" w:sz="8" w:space="0" w:color="4F6228"/>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Propone  principios y valores que favorecen las soluciones cooperadas </w:t>
            </w:r>
          </w:p>
          <w:p w:rsidR="006E41F8" w:rsidRPr="009F0A3E" w:rsidRDefault="006E41F8" w:rsidP="00FA799B">
            <w:pPr>
              <w:rPr>
                <w:rFonts w:ascii="Arial" w:eastAsia="Calibri" w:hAnsi="Arial" w:cs="Arial"/>
                <w:color w:val="FF6600"/>
                <w:sz w:val="24"/>
                <w:szCs w:val="24"/>
              </w:rPr>
            </w:pPr>
          </w:p>
        </w:tc>
        <w:tc>
          <w:tcPr>
            <w:tcW w:w="712" w:type="pct"/>
            <w:tcBorders>
              <w:top w:val="single" w:sz="8" w:space="0" w:color="auto"/>
              <w:left w:val="single" w:sz="8" w:space="0" w:color="4F6228"/>
              <w:bottom w:val="single" w:sz="8" w:space="0" w:color="auto"/>
              <w:right w:val="single" w:sz="8" w:space="0" w:color="4F6228"/>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Analiza las perspectivas y posibilidades de las normas y acuerdos establecidos</w:t>
            </w:r>
          </w:p>
          <w:p w:rsidR="006E41F8" w:rsidRPr="009F0A3E" w:rsidRDefault="006E41F8" w:rsidP="00FA799B">
            <w:pPr>
              <w:jc w:val="both"/>
              <w:rPr>
                <w:rFonts w:ascii="Arial" w:eastAsia="Calibri" w:hAnsi="Arial" w:cs="Arial"/>
                <w:color w:val="FF6600"/>
                <w:sz w:val="24"/>
                <w:szCs w:val="24"/>
              </w:rPr>
            </w:pPr>
          </w:p>
          <w:p w:rsidR="006E41F8" w:rsidRPr="009F0A3E" w:rsidRDefault="006E41F8" w:rsidP="00FA799B">
            <w:pPr>
              <w:rPr>
                <w:rFonts w:ascii="Arial" w:eastAsia="Calibri" w:hAnsi="Arial" w:cs="Arial"/>
                <w:color w:val="FF6600"/>
                <w:sz w:val="24"/>
                <w:szCs w:val="24"/>
              </w:rPr>
            </w:pPr>
          </w:p>
        </w:tc>
      </w:tr>
      <w:tr w:rsidR="006E41F8" w:rsidRPr="009F0A3E" w:rsidTr="007B54EB">
        <w:trPr>
          <w:trHeight w:val="299"/>
        </w:trPr>
        <w:tc>
          <w:tcPr>
            <w:tcW w:w="5000" w:type="pct"/>
            <w:gridSpan w:val="16"/>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lastRenderedPageBreak/>
              <w:t>Nivel 3</w:t>
            </w:r>
          </w:p>
        </w:tc>
      </w:tr>
      <w:tr w:rsidR="006E41F8" w:rsidRPr="009F0A3E" w:rsidTr="007B54EB">
        <w:trPr>
          <w:trHeight w:val="1555"/>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Formula compromisos para transformar las condiciones contrarias a la dignidad de la persona</w:t>
            </w:r>
          </w:p>
        </w:tc>
        <w:tc>
          <w:tcPr>
            <w:tcW w:w="714"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Reflexiona sobre la importancia del dialogo para las soluciones cooperadas </w:t>
            </w:r>
          </w:p>
          <w:p w:rsidR="006E41F8" w:rsidRPr="009F0A3E" w:rsidRDefault="006E41F8" w:rsidP="00FA799B">
            <w:pPr>
              <w:rPr>
                <w:rFonts w:ascii="Arial" w:eastAsia="Calibri" w:hAnsi="Arial" w:cs="Arial"/>
                <w:color w:val="FF6600"/>
                <w:sz w:val="24"/>
                <w:szCs w:val="24"/>
              </w:rPr>
            </w:pPr>
          </w:p>
        </w:tc>
        <w:tc>
          <w:tcPr>
            <w:tcW w:w="740"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Enuncia valores y principios que permitan la trascendencia de los conflictos </w:t>
            </w:r>
          </w:p>
          <w:p w:rsidR="006E41F8" w:rsidRPr="009F0A3E" w:rsidRDefault="006E41F8" w:rsidP="00FA799B">
            <w:pPr>
              <w:rPr>
                <w:rFonts w:ascii="Arial" w:eastAsia="Calibri" w:hAnsi="Arial" w:cs="Arial"/>
                <w:sz w:val="24"/>
                <w:szCs w:val="24"/>
              </w:rPr>
            </w:pPr>
          </w:p>
        </w:tc>
        <w:tc>
          <w:tcPr>
            <w:tcW w:w="694" w:type="pct"/>
            <w:gridSpan w:val="2"/>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Explica  estrategias para la soluciones de los conflictos sociales </w:t>
            </w:r>
          </w:p>
          <w:p w:rsidR="006E41F8" w:rsidRPr="009F0A3E" w:rsidRDefault="006E41F8" w:rsidP="00FA799B">
            <w:pPr>
              <w:rPr>
                <w:rFonts w:ascii="Arial" w:eastAsia="Calibri" w:hAnsi="Arial" w:cs="Arial"/>
                <w:sz w:val="24"/>
                <w:szCs w:val="24"/>
              </w:rPr>
            </w:pP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B733F4">
            <w:pPr>
              <w:jc w:val="both"/>
              <w:rPr>
                <w:rFonts w:ascii="Arial" w:eastAsia="Calibri" w:hAnsi="Arial" w:cs="Arial"/>
                <w:color w:val="FF6600"/>
                <w:sz w:val="24"/>
                <w:szCs w:val="24"/>
              </w:rPr>
            </w:pPr>
            <w:r w:rsidRPr="009F0A3E">
              <w:rPr>
                <w:rFonts w:ascii="Arial" w:eastAsia="Calibri" w:hAnsi="Arial" w:cs="Arial"/>
                <w:sz w:val="24"/>
                <w:szCs w:val="24"/>
              </w:rPr>
              <w:t>Discierne sobre las características comunes y diferentes de otras cultural en lo referente a la dignidad humana</w:t>
            </w: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Interpreta </w:t>
            </w:r>
          </w:p>
          <w:p w:rsidR="006E41F8" w:rsidRPr="009F0A3E" w:rsidRDefault="006E41F8" w:rsidP="00FA799B">
            <w:pPr>
              <w:rPr>
                <w:rFonts w:ascii="Arial" w:eastAsia="Calibri" w:hAnsi="Arial" w:cs="Arial"/>
                <w:color w:val="FF6600"/>
                <w:sz w:val="24"/>
                <w:szCs w:val="24"/>
              </w:rPr>
            </w:pPr>
            <w:r w:rsidRPr="009F0A3E">
              <w:rPr>
                <w:rFonts w:ascii="Arial" w:eastAsia="Calibri" w:hAnsi="Arial" w:cs="Arial"/>
                <w:sz w:val="24"/>
                <w:szCs w:val="24"/>
              </w:rPr>
              <w:t>Acontecimientos que encierren violación de los Derechos Humanos</w:t>
            </w:r>
            <w:r w:rsidRPr="009F0A3E">
              <w:rPr>
                <w:rFonts w:ascii="Arial" w:eastAsia="Calibri" w:hAnsi="Arial" w:cs="Arial"/>
                <w:color w:val="FF6600"/>
                <w:sz w:val="24"/>
                <w:szCs w:val="24"/>
              </w:rPr>
              <w:t xml:space="preserve"> </w:t>
            </w:r>
          </w:p>
        </w:tc>
        <w:tc>
          <w:tcPr>
            <w:tcW w:w="712"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Adquiere principios y valores para el crecimiento personal y la sana convivencia  </w:t>
            </w:r>
          </w:p>
          <w:p w:rsidR="006E41F8" w:rsidRPr="009F0A3E" w:rsidRDefault="006E41F8" w:rsidP="00FA799B">
            <w:pPr>
              <w:rPr>
                <w:rFonts w:ascii="Arial" w:eastAsia="Calibri" w:hAnsi="Arial" w:cs="Arial"/>
                <w:color w:val="FF6600"/>
                <w:sz w:val="24"/>
                <w:szCs w:val="24"/>
              </w:rPr>
            </w:pPr>
          </w:p>
        </w:tc>
      </w:tr>
      <w:tr w:rsidR="006E41F8" w:rsidRPr="009F0A3E" w:rsidTr="007B54EB">
        <w:trPr>
          <w:trHeight w:val="279"/>
        </w:trPr>
        <w:tc>
          <w:tcPr>
            <w:tcW w:w="5000" w:type="pct"/>
            <w:gridSpan w:val="16"/>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Nivel 4</w:t>
            </w:r>
          </w:p>
        </w:tc>
      </w:tr>
      <w:tr w:rsidR="006E41F8" w:rsidRPr="009F0A3E" w:rsidTr="007B54EB">
        <w:trPr>
          <w:trHeight w:val="1260"/>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B733F4">
            <w:pPr>
              <w:jc w:val="both"/>
              <w:rPr>
                <w:rFonts w:ascii="Arial" w:eastAsia="Calibri" w:hAnsi="Arial" w:cs="Arial"/>
                <w:sz w:val="24"/>
                <w:szCs w:val="24"/>
              </w:rPr>
            </w:pPr>
            <w:r w:rsidRPr="009F0A3E">
              <w:rPr>
                <w:rFonts w:ascii="Arial" w:eastAsia="Calibri" w:hAnsi="Arial" w:cs="Arial"/>
                <w:sz w:val="24"/>
                <w:szCs w:val="24"/>
              </w:rPr>
              <w:t xml:space="preserve">Analiza los mensajes que emiten los medios de comunicación en pro de la dignidad humana </w:t>
            </w:r>
          </w:p>
        </w:tc>
        <w:tc>
          <w:tcPr>
            <w:tcW w:w="714"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Propicia acciones que den cumplimiento a los Derechos Humanos </w:t>
            </w:r>
          </w:p>
          <w:p w:rsidR="006E41F8" w:rsidRPr="009F0A3E" w:rsidRDefault="006E41F8" w:rsidP="00FA799B">
            <w:pPr>
              <w:rPr>
                <w:rFonts w:ascii="Arial" w:eastAsia="Calibri" w:hAnsi="Arial" w:cs="Arial"/>
                <w:color w:val="FF6600"/>
                <w:sz w:val="24"/>
                <w:szCs w:val="24"/>
              </w:rPr>
            </w:pPr>
          </w:p>
        </w:tc>
        <w:tc>
          <w:tcPr>
            <w:tcW w:w="714"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B733F4">
            <w:pPr>
              <w:jc w:val="both"/>
              <w:rPr>
                <w:rFonts w:ascii="Arial" w:eastAsia="Calibri" w:hAnsi="Arial" w:cs="Arial"/>
                <w:color w:val="FF6600"/>
                <w:sz w:val="24"/>
                <w:szCs w:val="24"/>
              </w:rPr>
            </w:pPr>
            <w:r w:rsidRPr="009F0A3E">
              <w:rPr>
                <w:rFonts w:ascii="Arial" w:eastAsia="Calibri" w:hAnsi="Arial" w:cs="Arial"/>
                <w:sz w:val="24"/>
                <w:szCs w:val="24"/>
              </w:rPr>
              <w:t xml:space="preserve">Estructura sus relaciones interpersonal desde los valores y principios de los Derechos Humanos </w:t>
            </w:r>
          </w:p>
        </w:tc>
        <w:tc>
          <w:tcPr>
            <w:tcW w:w="720"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Define normas y principios  las diferentes  normas sociales que promuevan los Derechos humanos </w:t>
            </w:r>
          </w:p>
          <w:p w:rsidR="006E41F8" w:rsidRPr="009F0A3E" w:rsidRDefault="006E41F8" w:rsidP="00FA799B">
            <w:pPr>
              <w:rPr>
                <w:rFonts w:ascii="Arial" w:eastAsia="Calibri" w:hAnsi="Arial" w:cs="Arial"/>
                <w:sz w:val="24"/>
                <w:szCs w:val="24"/>
              </w:rPr>
            </w:pP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Analiza los roles y posturas de las personas en conflicto sin que estas renuncien a sus principios </w:t>
            </w:r>
          </w:p>
          <w:p w:rsidR="006E41F8" w:rsidRPr="009F0A3E" w:rsidRDefault="006E41F8" w:rsidP="00FA799B">
            <w:pPr>
              <w:rPr>
                <w:rFonts w:ascii="Arial" w:eastAsia="Calibri" w:hAnsi="Arial" w:cs="Arial"/>
                <w:color w:val="FF6600"/>
                <w:sz w:val="24"/>
                <w:szCs w:val="24"/>
              </w:rPr>
            </w:pP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B733F4">
            <w:pPr>
              <w:jc w:val="both"/>
              <w:rPr>
                <w:rFonts w:ascii="Arial" w:eastAsia="Calibri" w:hAnsi="Arial" w:cs="Arial"/>
                <w:color w:val="FF6600"/>
                <w:sz w:val="24"/>
                <w:szCs w:val="24"/>
              </w:rPr>
            </w:pPr>
            <w:r w:rsidRPr="009F0A3E">
              <w:rPr>
                <w:rFonts w:ascii="Arial" w:eastAsia="Calibri" w:hAnsi="Arial" w:cs="Arial"/>
                <w:sz w:val="24"/>
                <w:szCs w:val="24"/>
              </w:rPr>
              <w:t xml:space="preserve">Participa en acciones culturales que benefician su crecimiento personal y social </w:t>
            </w:r>
          </w:p>
        </w:tc>
        <w:tc>
          <w:tcPr>
            <w:tcW w:w="712"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Enuncia valores y principios en función del bienestar de su entorno social  </w:t>
            </w:r>
          </w:p>
        </w:tc>
      </w:tr>
      <w:tr w:rsidR="006E41F8" w:rsidRPr="009F0A3E" w:rsidTr="007B54EB">
        <w:trPr>
          <w:trHeight w:val="304"/>
        </w:trPr>
        <w:tc>
          <w:tcPr>
            <w:tcW w:w="5000" w:type="pct"/>
            <w:gridSpan w:val="16"/>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Nivel 5</w:t>
            </w:r>
          </w:p>
        </w:tc>
      </w:tr>
      <w:tr w:rsidR="006E41F8" w:rsidRPr="009F0A3E" w:rsidTr="007B54EB">
        <w:trPr>
          <w:trHeight w:val="46"/>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Participa con responsabilidad en el cumplimiento de las normas </w:t>
            </w:r>
            <w:r w:rsidRPr="009F0A3E">
              <w:rPr>
                <w:rFonts w:ascii="Arial" w:eastAsia="Calibri" w:hAnsi="Arial" w:cs="Arial"/>
                <w:sz w:val="24"/>
                <w:szCs w:val="24"/>
              </w:rPr>
              <w:lastRenderedPageBreak/>
              <w:t>establecidas</w:t>
            </w:r>
          </w:p>
          <w:p w:rsidR="006E41F8" w:rsidRPr="009F0A3E" w:rsidRDefault="006E41F8" w:rsidP="00FA799B">
            <w:pPr>
              <w:rPr>
                <w:rFonts w:ascii="Arial" w:eastAsia="Calibri" w:hAnsi="Arial" w:cs="Arial"/>
                <w:color w:val="FF6600"/>
                <w:sz w:val="24"/>
                <w:szCs w:val="24"/>
              </w:rPr>
            </w:pPr>
          </w:p>
        </w:tc>
        <w:tc>
          <w:tcPr>
            <w:tcW w:w="714"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lastRenderedPageBreak/>
              <w:t xml:space="preserve">Enuncia caracterizando  las actitudes de liderazgo que benefician el </w:t>
            </w:r>
            <w:r w:rsidRPr="009F0A3E">
              <w:rPr>
                <w:rFonts w:ascii="Arial" w:eastAsia="Calibri" w:hAnsi="Arial" w:cs="Arial"/>
                <w:sz w:val="24"/>
                <w:szCs w:val="24"/>
              </w:rPr>
              <w:lastRenderedPageBreak/>
              <w:t xml:space="preserve">entorno social </w:t>
            </w:r>
          </w:p>
          <w:p w:rsidR="006E41F8" w:rsidRPr="009F0A3E" w:rsidRDefault="006E41F8" w:rsidP="00FA799B">
            <w:pPr>
              <w:rPr>
                <w:rFonts w:ascii="Arial" w:eastAsia="Calibri" w:hAnsi="Arial" w:cs="Arial"/>
                <w:color w:val="FF6600"/>
                <w:sz w:val="24"/>
                <w:szCs w:val="24"/>
              </w:rPr>
            </w:pPr>
          </w:p>
        </w:tc>
        <w:tc>
          <w:tcPr>
            <w:tcW w:w="714"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lastRenderedPageBreak/>
              <w:t xml:space="preserve">Propone  acciones grupales y sociales que fortalezcan la </w:t>
            </w:r>
            <w:r w:rsidRPr="009F0A3E">
              <w:rPr>
                <w:rFonts w:ascii="Arial" w:eastAsia="Calibri" w:hAnsi="Arial" w:cs="Arial"/>
                <w:sz w:val="24"/>
                <w:szCs w:val="24"/>
              </w:rPr>
              <w:lastRenderedPageBreak/>
              <w:t xml:space="preserve">trasformación social y personal     </w:t>
            </w:r>
          </w:p>
        </w:tc>
        <w:tc>
          <w:tcPr>
            <w:tcW w:w="720"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lastRenderedPageBreak/>
              <w:t xml:space="preserve">Expresa  actitudes de confianza y aprecio por el otro y por si </w:t>
            </w:r>
            <w:r w:rsidRPr="009F0A3E">
              <w:rPr>
                <w:rFonts w:ascii="Arial" w:eastAsia="Calibri" w:hAnsi="Arial" w:cs="Arial"/>
                <w:sz w:val="24"/>
                <w:szCs w:val="24"/>
              </w:rPr>
              <w:lastRenderedPageBreak/>
              <w:t>mismo-a</w:t>
            </w:r>
          </w:p>
          <w:p w:rsidR="006E41F8" w:rsidRPr="009F0A3E" w:rsidRDefault="006E41F8" w:rsidP="00FA799B">
            <w:pPr>
              <w:rPr>
                <w:rFonts w:ascii="Arial" w:eastAsia="Calibri" w:hAnsi="Arial" w:cs="Arial"/>
                <w:color w:val="FF6600"/>
                <w:sz w:val="24"/>
                <w:szCs w:val="24"/>
              </w:rPr>
            </w:pP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lastRenderedPageBreak/>
              <w:t xml:space="preserve">Analiza críticamente acciones y lenguajes que afecten la </w:t>
            </w:r>
            <w:r w:rsidRPr="009F0A3E">
              <w:rPr>
                <w:rFonts w:ascii="Arial" w:eastAsia="Calibri" w:hAnsi="Arial" w:cs="Arial"/>
                <w:sz w:val="24"/>
                <w:szCs w:val="24"/>
              </w:rPr>
              <w:lastRenderedPageBreak/>
              <w:t xml:space="preserve">dignidad humana </w:t>
            </w:r>
          </w:p>
          <w:p w:rsidR="006E41F8" w:rsidRPr="009F0A3E" w:rsidRDefault="006E41F8" w:rsidP="00FA799B">
            <w:pPr>
              <w:rPr>
                <w:rFonts w:ascii="Arial" w:eastAsia="Calibri" w:hAnsi="Arial" w:cs="Arial"/>
                <w:color w:val="FF6600"/>
                <w:sz w:val="24"/>
                <w:szCs w:val="24"/>
              </w:rPr>
            </w:pP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lastRenderedPageBreak/>
              <w:t xml:space="preserve">Discierne la acción de acordes a los Derechos Humanos que </w:t>
            </w:r>
            <w:r w:rsidRPr="009F0A3E">
              <w:rPr>
                <w:rFonts w:ascii="Arial" w:eastAsia="Calibri" w:hAnsi="Arial" w:cs="Arial"/>
                <w:sz w:val="24"/>
                <w:szCs w:val="24"/>
              </w:rPr>
              <w:lastRenderedPageBreak/>
              <w:t xml:space="preserve">dignifiquen al ser </w:t>
            </w:r>
          </w:p>
          <w:p w:rsidR="006E41F8" w:rsidRPr="009F0A3E" w:rsidRDefault="006E41F8" w:rsidP="00FA799B">
            <w:pPr>
              <w:rPr>
                <w:rFonts w:ascii="Arial" w:eastAsia="Calibri" w:hAnsi="Arial" w:cs="Arial"/>
                <w:color w:val="FF6600"/>
                <w:sz w:val="24"/>
                <w:szCs w:val="24"/>
              </w:rPr>
            </w:pPr>
          </w:p>
        </w:tc>
        <w:tc>
          <w:tcPr>
            <w:tcW w:w="712"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lastRenderedPageBreak/>
              <w:t xml:space="preserve">Propone acciones sociales a su alcance para trasformar de </w:t>
            </w:r>
            <w:r w:rsidRPr="009F0A3E">
              <w:rPr>
                <w:rFonts w:ascii="Arial" w:eastAsia="Calibri" w:hAnsi="Arial" w:cs="Arial"/>
                <w:sz w:val="24"/>
                <w:szCs w:val="24"/>
              </w:rPr>
              <w:lastRenderedPageBreak/>
              <w:t xml:space="preserve">situaciones de injusticia en su contexto social </w:t>
            </w:r>
          </w:p>
          <w:p w:rsidR="006E41F8" w:rsidRPr="009F0A3E" w:rsidRDefault="006E41F8" w:rsidP="00FA799B">
            <w:pPr>
              <w:rPr>
                <w:rFonts w:ascii="Arial" w:eastAsia="Calibri" w:hAnsi="Arial" w:cs="Arial"/>
                <w:color w:val="FF6600"/>
                <w:sz w:val="24"/>
                <w:szCs w:val="24"/>
              </w:rPr>
            </w:pPr>
          </w:p>
        </w:tc>
      </w:tr>
      <w:tr w:rsidR="006E41F8" w:rsidRPr="009F0A3E" w:rsidTr="007B54EB">
        <w:trPr>
          <w:trHeight w:val="281"/>
        </w:trPr>
        <w:tc>
          <w:tcPr>
            <w:tcW w:w="5000" w:type="pct"/>
            <w:gridSpan w:val="16"/>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lastRenderedPageBreak/>
              <w:t>Nivel 6</w:t>
            </w:r>
          </w:p>
        </w:tc>
      </w:tr>
      <w:tr w:rsidR="006E41F8" w:rsidRPr="009F0A3E" w:rsidTr="007B54EB">
        <w:trPr>
          <w:trHeight w:val="1830"/>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Participa en acciones Que protegen la dignidad humana y la sana convivencia </w:t>
            </w:r>
          </w:p>
          <w:p w:rsidR="006E41F8" w:rsidRPr="009F0A3E" w:rsidRDefault="006E41F8" w:rsidP="00FA799B">
            <w:pPr>
              <w:rPr>
                <w:rFonts w:ascii="Arial" w:eastAsia="Calibri" w:hAnsi="Arial" w:cs="Arial"/>
                <w:color w:val="FF6600"/>
                <w:sz w:val="24"/>
                <w:szCs w:val="24"/>
              </w:rPr>
            </w:pPr>
          </w:p>
        </w:tc>
        <w:tc>
          <w:tcPr>
            <w:tcW w:w="714"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Practica actitudes de respeto frente a las personas que le son vulnerados los Derechos Humanos </w:t>
            </w:r>
          </w:p>
          <w:p w:rsidR="006E41F8" w:rsidRPr="009F0A3E" w:rsidRDefault="006E41F8" w:rsidP="00FA799B">
            <w:pPr>
              <w:rPr>
                <w:rFonts w:ascii="Arial" w:eastAsia="Calibri" w:hAnsi="Arial" w:cs="Arial"/>
                <w:sz w:val="24"/>
                <w:szCs w:val="24"/>
              </w:rPr>
            </w:pPr>
          </w:p>
        </w:tc>
        <w:tc>
          <w:tcPr>
            <w:tcW w:w="734"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Participa en celebraciones Y conmemoraciones culturales y cívicas que dimensionen su crecimiento personal </w:t>
            </w:r>
          </w:p>
        </w:tc>
        <w:tc>
          <w:tcPr>
            <w:tcW w:w="711"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Promueve acciones de otras culturales que dignifican la                                         existencia del ser humano y de las comunidades </w:t>
            </w:r>
          </w:p>
          <w:p w:rsidR="006E41F8" w:rsidRPr="009F0A3E" w:rsidRDefault="006E41F8" w:rsidP="00FA799B">
            <w:pPr>
              <w:rPr>
                <w:rFonts w:ascii="Arial" w:eastAsia="Calibri" w:hAnsi="Arial" w:cs="Arial"/>
                <w:sz w:val="24"/>
                <w:szCs w:val="24"/>
              </w:rPr>
            </w:pPr>
          </w:p>
        </w:tc>
        <w:tc>
          <w:tcPr>
            <w:tcW w:w="704" w:type="pct"/>
            <w:gridSpan w:val="2"/>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Propone acciones que enaltezcan la dignidad humana  </w:t>
            </w:r>
          </w:p>
        </w:tc>
        <w:tc>
          <w:tcPr>
            <w:tcW w:w="71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Expresa actitudes que manifiestan su crecimiento ciudadano y personal </w:t>
            </w:r>
          </w:p>
          <w:p w:rsidR="006E41F8" w:rsidRPr="009F0A3E" w:rsidRDefault="006E41F8" w:rsidP="00FA799B">
            <w:pPr>
              <w:rPr>
                <w:rFonts w:ascii="Arial" w:eastAsia="Calibri" w:hAnsi="Arial" w:cs="Arial"/>
                <w:sz w:val="24"/>
                <w:szCs w:val="24"/>
              </w:rPr>
            </w:pPr>
          </w:p>
        </w:tc>
        <w:tc>
          <w:tcPr>
            <w:tcW w:w="712"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Formula compromisos que estructuran su compromiso personal y la sana convivencia </w:t>
            </w:r>
          </w:p>
          <w:p w:rsidR="006E41F8" w:rsidRPr="009F0A3E" w:rsidRDefault="006E41F8" w:rsidP="00FA799B">
            <w:pPr>
              <w:jc w:val="both"/>
              <w:rPr>
                <w:rFonts w:ascii="Arial" w:eastAsia="Calibri" w:hAnsi="Arial" w:cs="Arial"/>
                <w:sz w:val="24"/>
                <w:szCs w:val="24"/>
              </w:rPr>
            </w:pPr>
          </w:p>
          <w:p w:rsidR="006E41F8" w:rsidRPr="009F0A3E" w:rsidRDefault="006E41F8" w:rsidP="00FA799B">
            <w:pPr>
              <w:rPr>
                <w:rFonts w:ascii="Arial" w:eastAsia="Calibri" w:hAnsi="Arial" w:cs="Arial"/>
                <w:color w:val="FF6600"/>
                <w:sz w:val="24"/>
                <w:szCs w:val="24"/>
              </w:rPr>
            </w:pPr>
          </w:p>
        </w:tc>
      </w:tr>
      <w:tr w:rsidR="006E41F8" w:rsidRPr="009F0A3E" w:rsidTr="007B54EB">
        <w:trPr>
          <w:trHeight w:val="85"/>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bCs/>
                <w:sz w:val="24"/>
                <w:szCs w:val="24"/>
              </w:rPr>
            </w:pPr>
            <w:r w:rsidRPr="009F0A3E">
              <w:rPr>
                <w:rFonts w:ascii="Arial" w:eastAsia="Calibri" w:hAnsi="Arial" w:cs="Arial"/>
                <w:bCs/>
                <w:sz w:val="24"/>
                <w:szCs w:val="24"/>
              </w:rPr>
              <w:t xml:space="preserve">ESTÁNDARES  POR GRADOS </w:t>
            </w:r>
          </w:p>
        </w:tc>
        <w:tc>
          <w:tcPr>
            <w:tcW w:w="1803" w:type="pct"/>
            <w:gridSpan w:val="7"/>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p>
        </w:tc>
        <w:tc>
          <w:tcPr>
            <w:tcW w:w="2487" w:type="pct"/>
            <w:gridSpan w:val="8"/>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p>
        </w:tc>
      </w:tr>
      <w:tr w:rsidR="006E41F8" w:rsidRPr="009F0A3E" w:rsidTr="007B54EB">
        <w:tc>
          <w:tcPr>
            <w:tcW w:w="5000" w:type="pct"/>
            <w:gridSpan w:val="16"/>
            <w:tcBorders>
              <w:top w:val="single" w:sz="8" w:space="0" w:color="auto"/>
              <w:left w:val="single" w:sz="8" w:space="0" w:color="auto"/>
              <w:bottom w:val="single" w:sz="8" w:space="0" w:color="auto"/>
              <w:right w:val="single" w:sz="8" w:space="0" w:color="auto"/>
            </w:tcBorders>
            <w:shd w:val="clear" w:color="auto" w:fill="FFFFFF" w:themeFill="background1"/>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ESTANDARES POR PERIODO</w:t>
            </w:r>
          </w:p>
        </w:tc>
      </w:tr>
      <w:tr w:rsidR="006E41F8" w:rsidRPr="009F0A3E" w:rsidTr="007B54EB">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bCs/>
                <w:sz w:val="24"/>
                <w:szCs w:val="24"/>
              </w:rPr>
            </w:pP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bCs/>
                <w:sz w:val="24"/>
                <w:szCs w:val="24"/>
              </w:rPr>
            </w:pPr>
            <w:r w:rsidRPr="009F0A3E">
              <w:rPr>
                <w:rFonts w:ascii="Arial" w:eastAsia="Calibri" w:hAnsi="Arial" w:cs="Arial"/>
                <w:bCs/>
                <w:sz w:val="24"/>
                <w:szCs w:val="24"/>
              </w:rPr>
              <w:t>PERIODO 1</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PERIODO 2</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PERIODO 3</w:t>
            </w: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PERIODO 4</w:t>
            </w:r>
          </w:p>
        </w:tc>
      </w:tr>
      <w:tr w:rsidR="006E41F8" w:rsidRPr="009F0A3E" w:rsidTr="007B54EB">
        <w:trPr>
          <w:trHeight w:val="80"/>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B733F4" w:rsidRDefault="00B733F4" w:rsidP="00FA799B">
            <w:pPr>
              <w:rPr>
                <w:rFonts w:ascii="Arial" w:eastAsia="Calibri" w:hAnsi="Arial" w:cs="Arial"/>
                <w:bCs/>
                <w:sz w:val="24"/>
                <w:szCs w:val="24"/>
              </w:rPr>
            </w:pPr>
          </w:p>
          <w:p w:rsidR="006E41F8" w:rsidRPr="00B733F4" w:rsidRDefault="006E41F8" w:rsidP="00FA799B">
            <w:pPr>
              <w:rPr>
                <w:rFonts w:ascii="Arial" w:eastAsia="Calibri" w:hAnsi="Arial" w:cs="Arial"/>
                <w:b/>
                <w:bCs/>
                <w:sz w:val="24"/>
                <w:szCs w:val="24"/>
              </w:rPr>
            </w:pPr>
            <w:r w:rsidRPr="00B733F4">
              <w:rPr>
                <w:rFonts w:ascii="Arial" w:eastAsia="Calibri" w:hAnsi="Arial" w:cs="Arial"/>
                <w:b/>
                <w:bCs/>
                <w:sz w:val="24"/>
                <w:szCs w:val="24"/>
              </w:rPr>
              <w:t xml:space="preserve">GRADO OCTAVO </w:t>
            </w:r>
          </w:p>
          <w:p w:rsidR="006E41F8" w:rsidRPr="009F0A3E" w:rsidRDefault="006E41F8" w:rsidP="00FA799B">
            <w:pPr>
              <w:rPr>
                <w:rFonts w:ascii="Arial" w:eastAsia="Calibri" w:hAnsi="Arial" w:cs="Arial"/>
                <w:sz w:val="24"/>
                <w:szCs w:val="24"/>
              </w:rPr>
            </w:pP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B733F4" w:rsidP="00FA799B">
            <w:pPr>
              <w:jc w:val="both"/>
              <w:rPr>
                <w:rFonts w:ascii="Arial" w:eastAsia="Calibri" w:hAnsi="Arial" w:cs="Arial"/>
                <w:sz w:val="24"/>
                <w:szCs w:val="24"/>
              </w:rPr>
            </w:pPr>
            <w:r w:rsidRPr="009F0A3E">
              <w:rPr>
                <w:rFonts w:ascii="Arial" w:eastAsia="Calibri" w:hAnsi="Arial" w:cs="Arial"/>
                <w:sz w:val="24"/>
                <w:szCs w:val="24"/>
              </w:rPr>
              <w:lastRenderedPageBreak/>
              <w:t>1. Identifica</w:t>
            </w:r>
            <w:r w:rsidR="006E41F8" w:rsidRPr="009F0A3E">
              <w:rPr>
                <w:rFonts w:ascii="Arial" w:eastAsia="Calibri" w:hAnsi="Arial" w:cs="Arial"/>
                <w:sz w:val="24"/>
                <w:szCs w:val="24"/>
              </w:rPr>
              <w:t xml:space="preserve"> diversas propuestas culturales 2. Reconoce los sentimientos, necesidades y opiniones </w:t>
            </w:r>
            <w:r w:rsidR="006E41F8" w:rsidRPr="009F0A3E">
              <w:rPr>
                <w:rFonts w:ascii="Arial" w:eastAsia="Calibri" w:hAnsi="Arial" w:cs="Arial"/>
                <w:sz w:val="24"/>
                <w:szCs w:val="24"/>
              </w:rPr>
              <w:lastRenderedPageBreak/>
              <w:t xml:space="preserve">de las víctimas del conflicto de su cultura </w:t>
            </w: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3. Valora las costumbres, creencias y tradiciones de su contexto cultural</w:t>
            </w: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4- Practica costumbres que dignifican el Ser Humano</w:t>
            </w: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 xml:space="preserve">5-  Propone acciones que superen que superen las situaciones que vulneren los Derechos Humanos </w:t>
            </w:r>
          </w:p>
          <w:p w:rsidR="006E41F8" w:rsidRPr="009F0A3E" w:rsidRDefault="006E41F8" w:rsidP="00FA799B">
            <w:pPr>
              <w:jc w:val="both"/>
              <w:rPr>
                <w:rFonts w:ascii="Arial" w:eastAsia="Batang" w:hAnsi="Arial" w:cs="Arial"/>
                <w:sz w:val="24"/>
                <w:szCs w:val="24"/>
              </w:rPr>
            </w:pP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 xml:space="preserve">6- comprende la importancia de manejar los conflictos de manera pacifica </w:t>
            </w:r>
          </w:p>
          <w:p w:rsidR="006E41F8" w:rsidRPr="009F0A3E" w:rsidRDefault="006E41F8" w:rsidP="00FA799B">
            <w:pPr>
              <w:jc w:val="both"/>
              <w:rPr>
                <w:rFonts w:ascii="Arial" w:eastAsia="Batang" w:hAnsi="Arial" w:cs="Arial"/>
                <w:sz w:val="24"/>
                <w:szCs w:val="24"/>
              </w:rPr>
            </w:pPr>
          </w:p>
          <w:p w:rsidR="006E41F8" w:rsidRPr="009F0A3E" w:rsidRDefault="006E41F8" w:rsidP="00FA799B">
            <w:pPr>
              <w:jc w:val="both"/>
              <w:rPr>
                <w:rFonts w:ascii="Arial" w:eastAsia="Calibri" w:hAnsi="Arial" w:cs="Arial"/>
                <w:sz w:val="24"/>
                <w:szCs w:val="24"/>
              </w:rPr>
            </w:pPr>
          </w:p>
          <w:p w:rsidR="006E41F8" w:rsidRPr="009F0A3E" w:rsidRDefault="006E41F8" w:rsidP="00FA799B">
            <w:pPr>
              <w:ind w:left="345"/>
              <w:jc w:val="both"/>
              <w:rPr>
                <w:rFonts w:ascii="Arial" w:eastAsia="Calibri" w:hAnsi="Arial" w:cs="Arial"/>
                <w:sz w:val="24"/>
                <w:szCs w:val="24"/>
              </w:rPr>
            </w:pP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hAnsi="Arial" w:cs="Arial"/>
                <w:sz w:val="24"/>
                <w:szCs w:val="24"/>
              </w:rPr>
            </w:pPr>
            <w:r w:rsidRPr="009F0A3E">
              <w:rPr>
                <w:rFonts w:ascii="Arial" w:eastAsia="Batang" w:hAnsi="Arial" w:cs="Arial"/>
                <w:sz w:val="24"/>
                <w:szCs w:val="24"/>
              </w:rPr>
              <w:lastRenderedPageBreak/>
              <w:t xml:space="preserve">7. </w:t>
            </w:r>
            <w:r w:rsidRPr="009F0A3E">
              <w:rPr>
                <w:rFonts w:ascii="Arial" w:hAnsi="Arial" w:cs="Arial"/>
                <w:sz w:val="24"/>
                <w:szCs w:val="24"/>
              </w:rPr>
              <w:t xml:space="preserve">Reconoce  </w:t>
            </w:r>
            <w:r w:rsidRPr="009F0A3E">
              <w:rPr>
                <w:rFonts w:ascii="Arial" w:eastAsia="Batang" w:hAnsi="Arial" w:cs="Arial"/>
                <w:sz w:val="24"/>
                <w:szCs w:val="24"/>
              </w:rPr>
              <w:t>Las grandes ruptura de en su contexto social</w:t>
            </w: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 xml:space="preserve">8.Entiende las </w:t>
            </w:r>
            <w:r w:rsidRPr="009F0A3E">
              <w:rPr>
                <w:rFonts w:ascii="Arial" w:eastAsia="Batang" w:hAnsi="Arial" w:cs="Arial"/>
                <w:sz w:val="24"/>
                <w:szCs w:val="24"/>
              </w:rPr>
              <w:lastRenderedPageBreak/>
              <w:t xml:space="preserve">connotaciones que conllevan las rupturas sociales y culturales </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9. Consolida principios y valores para el progreso personal y social  </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10. Analiza críticamente situaciones de su realidad social que afectan los principios  y  valores humanos </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lastRenderedPageBreak/>
              <w:t xml:space="preserve">11. Reconoce que hace parte de una tradición cultural, con procesos de evolución de los valores </w:t>
            </w:r>
            <w:r w:rsidRPr="009F0A3E">
              <w:rPr>
                <w:rFonts w:ascii="Arial" w:eastAsia="Batang" w:hAnsi="Arial" w:cs="Arial"/>
                <w:sz w:val="24"/>
                <w:szCs w:val="24"/>
              </w:rPr>
              <w:lastRenderedPageBreak/>
              <w:t xml:space="preserve">en el contexto social </w:t>
            </w: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12. Propone acciones no violentas para la reivindicación de los valores humanos</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13.Analiza en la reivindicación de los valores,  el cambio de las estructuras en la convivencia </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14. Enuncia dilemas frente a la exclusión en su contexto social </w:t>
            </w: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lastRenderedPageBreak/>
              <w:t xml:space="preserve">12. Reconoce valores para una conciencia plena de su existencia en el mundo actual y su compromiso con el </w:t>
            </w:r>
            <w:r w:rsidRPr="009F0A3E">
              <w:rPr>
                <w:rFonts w:ascii="Arial" w:eastAsia="Batang" w:hAnsi="Arial" w:cs="Arial"/>
                <w:sz w:val="24"/>
                <w:szCs w:val="24"/>
              </w:rPr>
              <w:lastRenderedPageBreak/>
              <w:t xml:space="preserve">contexto social y el progreso personal </w:t>
            </w: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13. Identifica y usa técnicas creativas para alcanzar nuevos ideales</w:t>
            </w: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14. Participa en acciones que le permitan superar los sentimientos que impidan su progreso</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15. Genera acciones </w:t>
            </w:r>
          </w:p>
          <w:p w:rsidR="006E41F8" w:rsidRPr="009F0A3E" w:rsidRDefault="006E41F8" w:rsidP="00FA799B">
            <w:pPr>
              <w:jc w:val="both"/>
              <w:rPr>
                <w:rFonts w:ascii="Arial" w:eastAsia="Calibri" w:hAnsi="Arial" w:cs="Arial"/>
                <w:color w:val="000000"/>
                <w:sz w:val="24"/>
                <w:szCs w:val="24"/>
              </w:rPr>
            </w:pPr>
            <w:r w:rsidRPr="009F0A3E">
              <w:rPr>
                <w:rFonts w:ascii="Arial" w:eastAsia="Calibri" w:hAnsi="Arial" w:cs="Arial"/>
                <w:sz w:val="24"/>
                <w:szCs w:val="24"/>
              </w:rPr>
              <w:t>de progreso; formula la visión</w:t>
            </w:r>
            <w:r w:rsidRPr="009F0A3E">
              <w:rPr>
                <w:rFonts w:ascii="Arial" w:eastAsia="Calibri" w:hAnsi="Arial" w:cs="Arial"/>
                <w:color w:val="000000"/>
                <w:sz w:val="24"/>
                <w:szCs w:val="24"/>
              </w:rPr>
              <w:t xml:space="preserve">  y misión para su proyecto de vida </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16. Formula la visión y misión de su proyecto de vida  </w:t>
            </w: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17. Reconozco las propuestas étnicas y políticas de diferentes culturas, grupos sociales y políticos</w:t>
            </w:r>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 xml:space="preserve">18. Comprendo el significado y la importancia de vivir en </w:t>
            </w:r>
            <w:r w:rsidRPr="009F0A3E">
              <w:rPr>
                <w:rFonts w:ascii="Arial" w:eastAsia="Batang" w:hAnsi="Arial" w:cs="Arial"/>
                <w:sz w:val="24"/>
                <w:szCs w:val="24"/>
              </w:rPr>
              <w:lastRenderedPageBreak/>
              <w:t xml:space="preserve">una nación multiétnica y </w:t>
            </w:r>
            <w:proofErr w:type="spellStart"/>
            <w:r w:rsidRPr="009F0A3E">
              <w:rPr>
                <w:rFonts w:ascii="Arial" w:eastAsia="Batang" w:hAnsi="Arial" w:cs="Arial"/>
                <w:sz w:val="24"/>
                <w:szCs w:val="24"/>
              </w:rPr>
              <w:t>pluricultural</w:t>
            </w:r>
            <w:proofErr w:type="spellEnd"/>
          </w:p>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t>19. Reflexiona las peculiaridades de otras culturas distintas a la mía a partir de sí historia y tradiciones</w:t>
            </w:r>
          </w:p>
          <w:p w:rsidR="006E41F8" w:rsidRPr="009F0A3E" w:rsidRDefault="006E41F8" w:rsidP="00FA799B">
            <w:pPr>
              <w:ind w:left="345"/>
              <w:jc w:val="both"/>
              <w:rPr>
                <w:rFonts w:ascii="Arial" w:eastAsia="Calibri" w:hAnsi="Arial" w:cs="Arial"/>
                <w:color w:val="FF6600"/>
                <w:sz w:val="24"/>
                <w:szCs w:val="24"/>
              </w:rPr>
            </w:pPr>
          </w:p>
        </w:tc>
      </w:tr>
      <w:tr w:rsidR="006E41F8" w:rsidRPr="009F0A3E" w:rsidTr="007B54EB">
        <w:trPr>
          <w:trHeight w:val="4935"/>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B733F4" w:rsidRDefault="006E41F8" w:rsidP="00FA799B">
            <w:pPr>
              <w:rPr>
                <w:rFonts w:ascii="Arial" w:eastAsia="Calibri" w:hAnsi="Arial" w:cs="Arial"/>
                <w:b/>
                <w:bCs/>
                <w:sz w:val="24"/>
                <w:szCs w:val="24"/>
              </w:rPr>
            </w:pPr>
            <w:r w:rsidRPr="00B733F4">
              <w:rPr>
                <w:rFonts w:ascii="Arial" w:eastAsia="Calibri" w:hAnsi="Arial" w:cs="Arial"/>
                <w:b/>
                <w:bCs/>
                <w:sz w:val="24"/>
                <w:szCs w:val="24"/>
              </w:rPr>
              <w:lastRenderedPageBreak/>
              <w:t>GRADO NOVENO</w:t>
            </w:r>
          </w:p>
          <w:p w:rsidR="006E41F8" w:rsidRPr="009F0A3E" w:rsidRDefault="006E41F8" w:rsidP="00FA799B">
            <w:pPr>
              <w:rPr>
                <w:rFonts w:ascii="Arial" w:eastAsia="Calibri" w:hAnsi="Arial" w:cs="Arial"/>
                <w:bCs/>
                <w:color w:val="FF6600"/>
                <w:sz w:val="24"/>
                <w:szCs w:val="24"/>
              </w:rPr>
            </w:pP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hAnsi="Arial" w:cs="Arial"/>
                <w:sz w:val="24"/>
                <w:szCs w:val="24"/>
              </w:rPr>
            </w:pPr>
            <w:r w:rsidRPr="009F0A3E">
              <w:rPr>
                <w:rFonts w:ascii="Arial" w:hAnsi="Arial" w:cs="Arial"/>
                <w:sz w:val="24"/>
                <w:szCs w:val="24"/>
              </w:rPr>
              <w:t xml:space="preserve">1. Identifica </w:t>
            </w:r>
            <w:r w:rsidRPr="009F0A3E">
              <w:rPr>
                <w:rFonts w:ascii="Arial" w:eastAsia="Batang" w:hAnsi="Arial" w:cs="Arial"/>
                <w:color w:val="000000"/>
                <w:sz w:val="24"/>
                <w:szCs w:val="24"/>
              </w:rPr>
              <w:t xml:space="preserve">La importancia de los códigos de ética, normas y reglamentos de convivencia  </w:t>
            </w:r>
          </w:p>
          <w:p w:rsidR="006E41F8" w:rsidRPr="009F0A3E" w:rsidRDefault="006E41F8" w:rsidP="00FA799B">
            <w:pPr>
              <w:jc w:val="both"/>
              <w:rPr>
                <w:rFonts w:ascii="Arial" w:hAnsi="Arial" w:cs="Arial"/>
                <w:color w:val="FF6600"/>
                <w:sz w:val="24"/>
                <w:szCs w:val="24"/>
              </w:rPr>
            </w:pPr>
            <w:r w:rsidRPr="009F0A3E">
              <w:rPr>
                <w:rFonts w:ascii="Arial" w:hAnsi="Arial" w:cs="Arial"/>
                <w:sz w:val="24"/>
                <w:szCs w:val="24"/>
              </w:rPr>
              <w:t>2.Analiza a</w:t>
            </w:r>
            <w:r w:rsidRPr="009F0A3E">
              <w:rPr>
                <w:rFonts w:ascii="Arial" w:eastAsia="Batang" w:hAnsi="Arial" w:cs="Arial"/>
                <w:sz w:val="24"/>
                <w:szCs w:val="24"/>
              </w:rPr>
              <w:t>cciones que restauren las situaciones que vulneran los derechos humanos</w:t>
            </w:r>
          </w:p>
          <w:p w:rsidR="006E41F8" w:rsidRPr="009F0A3E" w:rsidRDefault="006E41F8" w:rsidP="00FA799B">
            <w:pPr>
              <w:jc w:val="both"/>
              <w:rPr>
                <w:rFonts w:ascii="Arial" w:eastAsia="Batang" w:hAnsi="Arial" w:cs="Arial"/>
                <w:color w:val="FF6600"/>
                <w:sz w:val="24"/>
                <w:szCs w:val="24"/>
              </w:rPr>
            </w:pPr>
            <w:r w:rsidRPr="009F0A3E">
              <w:rPr>
                <w:rFonts w:ascii="Arial" w:hAnsi="Arial" w:cs="Arial"/>
                <w:sz w:val="24"/>
                <w:szCs w:val="24"/>
              </w:rPr>
              <w:t xml:space="preserve">3. </w:t>
            </w:r>
            <w:r w:rsidRPr="009F0A3E">
              <w:rPr>
                <w:rFonts w:ascii="Arial" w:eastAsia="Batang" w:hAnsi="Arial" w:cs="Arial"/>
                <w:sz w:val="24"/>
                <w:szCs w:val="24"/>
              </w:rPr>
              <w:t>Analiza las propuestas del código de ética universal</w:t>
            </w:r>
          </w:p>
          <w:p w:rsidR="006E41F8" w:rsidRPr="009F0A3E" w:rsidRDefault="006E41F8" w:rsidP="00FA799B">
            <w:pPr>
              <w:jc w:val="both"/>
              <w:rPr>
                <w:rFonts w:ascii="Arial" w:hAnsi="Arial" w:cs="Arial"/>
                <w:sz w:val="24"/>
                <w:szCs w:val="24"/>
              </w:rPr>
            </w:pPr>
            <w:r w:rsidRPr="009F0A3E">
              <w:rPr>
                <w:rFonts w:ascii="Arial" w:eastAsia="Batang" w:hAnsi="Arial" w:cs="Arial"/>
                <w:sz w:val="24"/>
                <w:szCs w:val="24"/>
              </w:rPr>
              <w:t xml:space="preserve">4.Propone el dialogo, como la estrategias que se requieren para la solución de los conflictos </w:t>
            </w:r>
            <w:r w:rsidRPr="009F0A3E">
              <w:rPr>
                <w:rFonts w:ascii="Arial" w:eastAsia="Batang" w:hAnsi="Arial" w:cs="Arial"/>
                <w:sz w:val="24"/>
                <w:szCs w:val="24"/>
              </w:rPr>
              <w:lastRenderedPageBreak/>
              <w:t xml:space="preserve">sociales  </w:t>
            </w:r>
          </w:p>
          <w:p w:rsidR="006E41F8" w:rsidRPr="009F0A3E" w:rsidRDefault="006E41F8" w:rsidP="00FA799B">
            <w:pPr>
              <w:jc w:val="both"/>
              <w:rPr>
                <w:rFonts w:ascii="Arial" w:eastAsia="Batang" w:hAnsi="Arial" w:cs="Arial"/>
                <w:color w:val="FF6600"/>
                <w:sz w:val="24"/>
                <w:szCs w:val="24"/>
              </w:rPr>
            </w:pPr>
            <w:r w:rsidRPr="009F0A3E">
              <w:rPr>
                <w:rFonts w:ascii="Arial" w:eastAsia="Batang" w:hAnsi="Arial" w:cs="Arial"/>
                <w:sz w:val="24"/>
                <w:szCs w:val="24"/>
              </w:rPr>
              <w:t>5. Usa adecuadamente los mecanismos de defensa y protección de los derechos humanos</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Batang" w:hAnsi="Arial" w:cs="Arial"/>
                <w:sz w:val="24"/>
                <w:szCs w:val="24"/>
              </w:rPr>
            </w:pPr>
            <w:r w:rsidRPr="009F0A3E">
              <w:rPr>
                <w:rFonts w:ascii="Arial" w:eastAsia="Batang" w:hAnsi="Arial" w:cs="Arial"/>
                <w:sz w:val="24"/>
                <w:szCs w:val="24"/>
              </w:rPr>
              <w:lastRenderedPageBreak/>
              <w:t xml:space="preserve">6. Reconoce  los acuerdo de ética universales y su connotación en la realidad </w:t>
            </w:r>
          </w:p>
          <w:p w:rsidR="006E41F8" w:rsidRPr="009F0A3E" w:rsidRDefault="006E41F8" w:rsidP="00FA799B">
            <w:pPr>
              <w:jc w:val="both"/>
              <w:rPr>
                <w:rFonts w:ascii="Arial" w:eastAsia="Calibri" w:hAnsi="Arial" w:cs="Arial"/>
                <w:color w:val="FF6600"/>
                <w:sz w:val="24"/>
                <w:szCs w:val="24"/>
              </w:rPr>
            </w:pPr>
            <w:r w:rsidRPr="009F0A3E">
              <w:rPr>
                <w:rFonts w:ascii="Arial" w:eastAsia="Calibri" w:hAnsi="Arial" w:cs="Arial"/>
                <w:sz w:val="24"/>
                <w:szCs w:val="24"/>
              </w:rPr>
              <w:t>7.Identifica</w:t>
            </w:r>
            <w:r w:rsidRPr="009F0A3E">
              <w:rPr>
                <w:rFonts w:ascii="Arial" w:eastAsia="Calibri" w:hAnsi="Arial" w:cs="Arial"/>
                <w:color w:val="000000"/>
                <w:sz w:val="24"/>
                <w:szCs w:val="24"/>
              </w:rPr>
              <w:t xml:space="preserve"> acontecimientos que encierran violación de los derechos y deberes</w:t>
            </w:r>
            <w:r w:rsidRPr="009F0A3E">
              <w:rPr>
                <w:rFonts w:ascii="Arial" w:eastAsia="Calibri" w:hAnsi="Arial" w:cs="Arial"/>
                <w:color w:val="FF6600"/>
                <w:sz w:val="24"/>
                <w:szCs w:val="24"/>
              </w:rPr>
              <w:t xml:space="preserve"> </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8. Propone formas a su alcance para que cese la vulneración  de los derechos</w:t>
            </w:r>
            <w:r w:rsidR="00B733F4">
              <w:rPr>
                <w:rFonts w:ascii="Arial" w:eastAsia="Calibri" w:hAnsi="Arial" w:cs="Arial"/>
                <w:sz w:val="24"/>
                <w:szCs w:val="24"/>
              </w:rPr>
              <w:t>.</w:t>
            </w:r>
          </w:p>
          <w:p w:rsidR="006E41F8" w:rsidRPr="009F0A3E" w:rsidRDefault="006E41F8" w:rsidP="00FA799B">
            <w:pPr>
              <w:jc w:val="both"/>
              <w:rPr>
                <w:rFonts w:ascii="Arial" w:hAnsi="Arial" w:cs="Arial"/>
                <w:sz w:val="24"/>
                <w:szCs w:val="24"/>
              </w:rPr>
            </w:pPr>
            <w:r w:rsidRPr="009F0A3E">
              <w:rPr>
                <w:rFonts w:ascii="Arial" w:eastAsia="Calibri" w:hAnsi="Arial" w:cs="Arial"/>
                <w:sz w:val="24"/>
                <w:szCs w:val="24"/>
              </w:rPr>
              <w:t>9.Reflexiona sobre   sus responsabilidades  con su contexto  social</w:t>
            </w:r>
            <w:r w:rsidRPr="009F0A3E">
              <w:rPr>
                <w:rFonts w:ascii="Arial" w:hAnsi="Arial" w:cs="Arial"/>
                <w:sz w:val="24"/>
                <w:szCs w:val="24"/>
              </w:rPr>
              <w:t xml:space="preserve"> </w:t>
            </w:r>
          </w:p>
          <w:p w:rsidR="006E41F8" w:rsidRPr="009F0A3E" w:rsidRDefault="006E41F8" w:rsidP="00FA799B">
            <w:pPr>
              <w:jc w:val="both"/>
              <w:rPr>
                <w:rFonts w:ascii="Arial" w:eastAsia="Calibri" w:hAnsi="Arial" w:cs="Arial"/>
                <w:color w:val="FF6600"/>
                <w:sz w:val="24"/>
                <w:szCs w:val="24"/>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color w:val="000000"/>
                <w:sz w:val="24"/>
                <w:szCs w:val="24"/>
              </w:rPr>
            </w:pPr>
            <w:r w:rsidRPr="009F0A3E">
              <w:rPr>
                <w:rFonts w:ascii="Arial" w:eastAsia="Calibri" w:hAnsi="Arial" w:cs="Arial"/>
                <w:color w:val="000000"/>
                <w:sz w:val="24"/>
                <w:szCs w:val="24"/>
              </w:rPr>
              <w:t>10. Comprendo que la discriminación y la exclusión pueden tener consecuencias sociales como la desintegración de las relaciones entre personas o grupos, la pobreza o la violencia</w:t>
            </w:r>
          </w:p>
          <w:p w:rsidR="006E41F8" w:rsidRPr="009F0A3E" w:rsidRDefault="006E41F8" w:rsidP="00FA799B">
            <w:pPr>
              <w:jc w:val="both"/>
              <w:rPr>
                <w:rFonts w:ascii="Arial" w:eastAsia="Calibri" w:hAnsi="Arial" w:cs="Arial"/>
                <w:color w:val="000000"/>
                <w:sz w:val="24"/>
                <w:szCs w:val="24"/>
              </w:rPr>
            </w:pPr>
          </w:p>
          <w:p w:rsidR="006E41F8" w:rsidRPr="009F0A3E" w:rsidRDefault="006E41F8" w:rsidP="00FA799B">
            <w:pPr>
              <w:jc w:val="both"/>
              <w:rPr>
                <w:rFonts w:ascii="Arial" w:eastAsia="Calibri" w:hAnsi="Arial" w:cs="Arial"/>
                <w:color w:val="000000"/>
                <w:sz w:val="24"/>
                <w:szCs w:val="24"/>
              </w:rPr>
            </w:pPr>
            <w:r w:rsidRPr="009F0A3E">
              <w:rPr>
                <w:rFonts w:ascii="Arial" w:eastAsia="Calibri" w:hAnsi="Arial" w:cs="Arial"/>
                <w:color w:val="000000"/>
                <w:sz w:val="24"/>
                <w:szCs w:val="24"/>
              </w:rPr>
              <w:t xml:space="preserve">11. Apela en el conflicto interpersonal para superarlo con principios y valores éticos y morales </w:t>
            </w:r>
            <w:r w:rsidRPr="009F0A3E">
              <w:rPr>
                <w:rFonts w:ascii="Arial" w:eastAsia="Calibri" w:hAnsi="Arial" w:cs="Arial"/>
                <w:sz w:val="24"/>
                <w:szCs w:val="24"/>
              </w:rPr>
              <w:t>12-</w:t>
            </w:r>
            <w:r w:rsidRPr="009F0A3E">
              <w:rPr>
                <w:rFonts w:ascii="Arial" w:eastAsia="Calibri" w:hAnsi="Arial" w:cs="Arial"/>
                <w:color w:val="FF6600"/>
                <w:sz w:val="24"/>
                <w:szCs w:val="24"/>
              </w:rPr>
              <w:t xml:space="preserve"> </w:t>
            </w:r>
            <w:r w:rsidRPr="009F0A3E">
              <w:rPr>
                <w:rFonts w:ascii="Arial" w:eastAsia="Calibri" w:hAnsi="Arial" w:cs="Arial"/>
                <w:color w:val="000000"/>
                <w:sz w:val="24"/>
                <w:szCs w:val="24"/>
              </w:rPr>
              <w:t xml:space="preserve">Propone acciones  para transformar de las condiciones contrarias a la dignidad de las </w:t>
            </w:r>
            <w:r w:rsidRPr="009F0A3E">
              <w:rPr>
                <w:rFonts w:ascii="Arial" w:eastAsia="Calibri" w:hAnsi="Arial" w:cs="Arial"/>
                <w:color w:val="000000"/>
                <w:sz w:val="24"/>
                <w:szCs w:val="24"/>
              </w:rPr>
              <w:lastRenderedPageBreak/>
              <w:t xml:space="preserve">personas </w:t>
            </w:r>
          </w:p>
          <w:p w:rsidR="006E41F8" w:rsidRPr="009F0A3E" w:rsidRDefault="006E41F8" w:rsidP="00FA799B">
            <w:pPr>
              <w:jc w:val="both"/>
              <w:rPr>
                <w:rFonts w:ascii="Arial" w:eastAsia="Batang" w:hAnsi="Arial" w:cs="Arial"/>
                <w:color w:val="FF6600"/>
                <w:sz w:val="24"/>
                <w:szCs w:val="24"/>
              </w:rPr>
            </w:pPr>
          </w:p>
          <w:p w:rsidR="006E41F8" w:rsidRPr="009F0A3E" w:rsidRDefault="006E41F8" w:rsidP="007B54EB">
            <w:pPr>
              <w:jc w:val="both"/>
              <w:rPr>
                <w:rFonts w:ascii="Arial" w:eastAsia="Calibri" w:hAnsi="Arial" w:cs="Arial"/>
                <w:color w:val="FF6600"/>
                <w:sz w:val="24"/>
                <w:szCs w:val="24"/>
              </w:rPr>
            </w:pPr>
            <w:r w:rsidRPr="009F0A3E">
              <w:rPr>
                <w:rFonts w:ascii="Arial" w:eastAsia="Calibri" w:hAnsi="Arial" w:cs="Arial"/>
                <w:color w:val="000000"/>
                <w:sz w:val="24"/>
                <w:szCs w:val="24"/>
              </w:rPr>
              <w:t>13- Enuncia  normas y acuerdos para la vida en común en función del bienestar personal y del grupo</w:t>
            </w: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lastRenderedPageBreak/>
              <w:t>14- Identifica Técnicas para creativas para alcanzar nuevos ideales</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15-Enuncia Hábitos, técnicas de autorregulación personal y comunitarias   </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16- Plantea Estrategias para la superación de acciones y sentimientos que le impiden el progreso</w:t>
            </w:r>
          </w:p>
          <w:p w:rsidR="006E41F8" w:rsidRPr="009F0A3E" w:rsidRDefault="006E41F8" w:rsidP="00FA799B">
            <w:pPr>
              <w:jc w:val="both"/>
              <w:rPr>
                <w:rFonts w:ascii="Arial" w:eastAsia="Calibri" w:hAnsi="Arial" w:cs="Arial"/>
                <w:color w:val="FF6600"/>
                <w:sz w:val="24"/>
                <w:szCs w:val="24"/>
              </w:rPr>
            </w:pPr>
            <w:r w:rsidRPr="009F0A3E">
              <w:rPr>
                <w:rFonts w:ascii="Arial" w:eastAsia="Calibri" w:hAnsi="Arial" w:cs="Arial"/>
                <w:sz w:val="24"/>
                <w:szCs w:val="24"/>
              </w:rPr>
              <w:t>17-</w:t>
            </w:r>
            <w:r w:rsidRPr="009F0A3E">
              <w:rPr>
                <w:rFonts w:ascii="Arial" w:eastAsia="Calibri" w:hAnsi="Arial" w:cs="Arial"/>
                <w:color w:val="FF6600"/>
                <w:sz w:val="24"/>
                <w:szCs w:val="24"/>
              </w:rPr>
              <w:t xml:space="preserve"> </w:t>
            </w:r>
            <w:r w:rsidRPr="009F0A3E">
              <w:rPr>
                <w:rFonts w:ascii="Arial" w:eastAsia="Calibri" w:hAnsi="Arial" w:cs="Arial"/>
                <w:color w:val="000000"/>
                <w:sz w:val="24"/>
                <w:szCs w:val="24"/>
              </w:rPr>
              <w:t xml:space="preserve">Utiliza estrategias creativas para generar opciones frente a la toma de decisiones personales </w:t>
            </w:r>
          </w:p>
        </w:tc>
      </w:tr>
      <w:tr w:rsidR="006E41F8" w:rsidRPr="009F0A3E" w:rsidTr="007B54EB">
        <w:tc>
          <w:tcPr>
            <w:tcW w:w="5000" w:type="pct"/>
            <w:gridSpan w:val="16"/>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bCs/>
                <w:sz w:val="24"/>
                <w:szCs w:val="24"/>
              </w:rPr>
            </w:pPr>
            <w:r w:rsidRPr="009F0A3E">
              <w:rPr>
                <w:rFonts w:ascii="Arial" w:eastAsia="Calibri" w:hAnsi="Arial" w:cs="Arial"/>
                <w:bCs/>
                <w:sz w:val="24"/>
                <w:szCs w:val="24"/>
                <w:shd w:val="clear" w:color="auto" w:fill="FFFFFF"/>
              </w:rPr>
              <w:lastRenderedPageBreak/>
              <w:t>CONTENIDOS</w:t>
            </w:r>
          </w:p>
        </w:tc>
      </w:tr>
      <w:tr w:rsidR="006E41F8" w:rsidRPr="009F0A3E" w:rsidTr="007B54EB">
        <w:tc>
          <w:tcPr>
            <w:tcW w:w="710" w:type="pct"/>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bCs/>
                <w:sz w:val="24"/>
                <w:szCs w:val="24"/>
              </w:rPr>
            </w:pP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bCs/>
                <w:sz w:val="24"/>
                <w:szCs w:val="24"/>
              </w:rPr>
            </w:pPr>
            <w:r w:rsidRPr="009F0A3E">
              <w:rPr>
                <w:rFonts w:ascii="Arial" w:eastAsia="Calibri" w:hAnsi="Arial" w:cs="Arial"/>
                <w:bCs/>
                <w:sz w:val="24"/>
                <w:szCs w:val="24"/>
              </w:rPr>
              <w:t>CONTENIDOS</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bCs/>
                <w:sz w:val="24"/>
                <w:szCs w:val="24"/>
              </w:rPr>
            </w:pPr>
            <w:r w:rsidRPr="009F0A3E">
              <w:rPr>
                <w:rFonts w:ascii="Arial" w:eastAsia="Calibri" w:hAnsi="Arial" w:cs="Arial"/>
                <w:bCs/>
                <w:sz w:val="24"/>
                <w:szCs w:val="24"/>
              </w:rPr>
              <w:t>CONCEPTUALES</w:t>
            </w:r>
          </w:p>
          <w:p w:rsidR="006E41F8" w:rsidRPr="009F0A3E" w:rsidRDefault="006E41F8" w:rsidP="00FA799B">
            <w:pPr>
              <w:jc w:val="center"/>
              <w:rPr>
                <w:rFonts w:ascii="Arial" w:eastAsia="Calibri" w:hAnsi="Arial" w:cs="Arial"/>
                <w:bCs/>
                <w:sz w:val="24"/>
                <w:szCs w:val="24"/>
              </w:rPr>
            </w:pPr>
            <w:r w:rsidRPr="009F0A3E">
              <w:rPr>
                <w:rFonts w:ascii="Arial" w:eastAsia="Calibri" w:hAnsi="Arial" w:cs="Arial"/>
                <w:bCs/>
                <w:sz w:val="24"/>
                <w:szCs w:val="24"/>
              </w:rPr>
              <w:t xml:space="preserve"> (saber)</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bCs/>
                <w:sz w:val="24"/>
                <w:szCs w:val="24"/>
              </w:rPr>
            </w:pPr>
            <w:r w:rsidRPr="009F0A3E">
              <w:rPr>
                <w:rFonts w:ascii="Arial" w:eastAsia="Calibri" w:hAnsi="Arial" w:cs="Arial"/>
                <w:bCs/>
                <w:sz w:val="24"/>
                <w:szCs w:val="24"/>
              </w:rPr>
              <w:t>PROCEDIMENTALES (hacer)</w:t>
            </w: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bCs/>
                <w:sz w:val="24"/>
                <w:szCs w:val="24"/>
              </w:rPr>
            </w:pPr>
            <w:r w:rsidRPr="009F0A3E">
              <w:rPr>
                <w:rFonts w:ascii="Arial" w:eastAsia="Calibri" w:hAnsi="Arial" w:cs="Arial"/>
                <w:bCs/>
                <w:sz w:val="24"/>
                <w:szCs w:val="24"/>
              </w:rPr>
              <w:t xml:space="preserve">ACTITUDINALES </w:t>
            </w:r>
          </w:p>
          <w:p w:rsidR="006E41F8" w:rsidRPr="009F0A3E" w:rsidRDefault="006E41F8" w:rsidP="00FA799B">
            <w:pPr>
              <w:jc w:val="center"/>
              <w:rPr>
                <w:rFonts w:ascii="Arial" w:eastAsia="Calibri" w:hAnsi="Arial" w:cs="Arial"/>
                <w:bCs/>
                <w:sz w:val="24"/>
                <w:szCs w:val="24"/>
              </w:rPr>
            </w:pPr>
            <w:r w:rsidRPr="009F0A3E">
              <w:rPr>
                <w:rFonts w:ascii="Arial" w:eastAsia="Calibri" w:hAnsi="Arial" w:cs="Arial"/>
                <w:bCs/>
                <w:sz w:val="24"/>
                <w:szCs w:val="24"/>
              </w:rPr>
              <w:t>(ser)</w:t>
            </w:r>
          </w:p>
        </w:tc>
      </w:tr>
      <w:tr w:rsidR="006E41F8" w:rsidRPr="009F0A3E" w:rsidTr="007B54EB">
        <w:tc>
          <w:tcPr>
            <w:tcW w:w="710" w:type="pct"/>
            <w:vMerge w:val="restart"/>
            <w:tcBorders>
              <w:top w:val="single" w:sz="8" w:space="0" w:color="auto"/>
              <w:left w:val="single" w:sz="8" w:space="0" w:color="auto"/>
              <w:bottom w:val="single" w:sz="8" w:space="0" w:color="auto"/>
              <w:right w:val="single" w:sz="8" w:space="0" w:color="auto"/>
            </w:tcBorders>
            <w:shd w:val="clear" w:color="auto" w:fill="FFFFFF"/>
          </w:tcPr>
          <w:p w:rsidR="00B733F4" w:rsidRDefault="00B733F4" w:rsidP="00FA799B">
            <w:pPr>
              <w:jc w:val="center"/>
              <w:rPr>
                <w:rFonts w:ascii="Arial" w:eastAsia="Calibri" w:hAnsi="Arial" w:cs="Arial"/>
                <w:b/>
                <w:bCs/>
                <w:sz w:val="24"/>
                <w:szCs w:val="24"/>
              </w:rPr>
            </w:pPr>
          </w:p>
          <w:p w:rsidR="00B733F4" w:rsidRDefault="00B733F4" w:rsidP="00FA799B">
            <w:pPr>
              <w:jc w:val="center"/>
              <w:rPr>
                <w:rFonts w:ascii="Arial" w:eastAsia="Calibri" w:hAnsi="Arial" w:cs="Arial"/>
                <w:b/>
                <w:bCs/>
                <w:sz w:val="24"/>
                <w:szCs w:val="24"/>
              </w:rPr>
            </w:pPr>
          </w:p>
          <w:p w:rsidR="00B733F4" w:rsidRDefault="00B733F4" w:rsidP="00FA799B">
            <w:pPr>
              <w:jc w:val="center"/>
              <w:rPr>
                <w:rFonts w:ascii="Arial" w:eastAsia="Calibri" w:hAnsi="Arial" w:cs="Arial"/>
                <w:b/>
                <w:bCs/>
                <w:sz w:val="24"/>
                <w:szCs w:val="24"/>
              </w:rPr>
            </w:pPr>
          </w:p>
          <w:p w:rsidR="00B733F4" w:rsidRDefault="00B733F4" w:rsidP="00FA799B">
            <w:pPr>
              <w:jc w:val="center"/>
              <w:rPr>
                <w:rFonts w:ascii="Arial" w:eastAsia="Calibri" w:hAnsi="Arial" w:cs="Arial"/>
                <w:b/>
                <w:bCs/>
                <w:sz w:val="24"/>
                <w:szCs w:val="24"/>
              </w:rPr>
            </w:pPr>
          </w:p>
          <w:p w:rsidR="00B733F4" w:rsidRDefault="00B733F4" w:rsidP="00FA799B">
            <w:pPr>
              <w:jc w:val="center"/>
              <w:rPr>
                <w:rFonts w:ascii="Arial" w:eastAsia="Calibri" w:hAnsi="Arial" w:cs="Arial"/>
                <w:b/>
                <w:bCs/>
                <w:sz w:val="24"/>
                <w:szCs w:val="24"/>
              </w:rPr>
            </w:pPr>
          </w:p>
          <w:p w:rsidR="006E41F8" w:rsidRPr="00B733F4" w:rsidRDefault="006E41F8" w:rsidP="00FA799B">
            <w:pPr>
              <w:jc w:val="center"/>
              <w:rPr>
                <w:rFonts w:ascii="Arial" w:eastAsia="Calibri" w:hAnsi="Arial" w:cs="Arial"/>
                <w:b/>
                <w:bCs/>
                <w:sz w:val="24"/>
                <w:szCs w:val="24"/>
              </w:rPr>
            </w:pPr>
            <w:r w:rsidRPr="00B733F4">
              <w:rPr>
                <w:rFonts w:ascii="Arial" w:eastAsia="Calibri" w:hAnsi="Arial" w:cs="Arial"/>
                <w:b/>
                <w:bCs/>
                <w:sz w:val="24"/>
                <w:szCs w:val="24"/>
              </w:rPr>
              <w:t>Grado 8</w:t>
            </w:r>
          </w:p>
          <w:p w:rsidR="006E41F8" w:rsidRPr="009F0A3E" w:rsidRDefault="006E41F8" w:rsidP="00FA799B">
            <w:pPr>
              <w:ind w:left="360"/>
              <w:jc w:val="center"/>
              <w:rPr>
                <w:rFonts w:ascii="Arial" w:eastAsia="Calibri" w:hAnsi="Arial" w:cs="Arial"/>
                <w:bCs/>
                <w:sz w:val="24"/>
                <w:szCs w:val="24"/>
              </w:rPr>
            </w:pPr>
          </w:p>
          <w:p w:rsidR="006E41F8" w:rsidRPr="009F0A3E" w:rsidRDefault="006E41F8" w:rsidP="00FA799B">
            <w:pPr>
              <w:ind w:left="360"/>
              <w:jc w:val="center"/>
              <w:rPr>
                <w:rFonts w:ascii="Arial" w:eastAsia="Calibri" w:hAnsi="Arial" w:cs="Arial"/>
                <w:bCs/>
                <w:sz w:val="24"/>
                <w:szCs w:val="24"/>
              </w:rPr>
            </w:pP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lastRenderedPageBreak/>
              <w:t>Convivencia y paz</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Costumbres, creencias y tradiciones que dignifican al ser </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Participa en actividades que dignifican el ser y su existencia </w:t>
            </w:r>
          </w:p>
          <w:p w:rsidR="006E41F8" w:rsidRPr="009F0A3E" w:rsidRDefault="006E41F8" w:rsidP="00FA799B">
            <w:pPr>
              <w:ind w:left="1080"/>
              <w:rPr>
                <w:rFonts w:ascii="Arial" w:eastAsia="Calibri" w:hAnsi="Arial" w:cs="Arial"/>
                <w:sz w:val="24"/>
                <w:szCs w:val="24"/>
              </w:rPr>
            </w:pP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7B54EB">
            <w:pPr>
              <w:rPr>
                <w:rFonts w:ascii="Arial" w:eastAsia="Calibri" w:hAnsi="Arial" w:cs="Arial"/>
                <w:sz w:val="24"/>
                <w:szCs w:val="24"/>
              </w:rPr>
            </w:pPr>
            <w:r w:rsidRPr="009F0A3E">
              <w:rPr>
                <w:rFonts w:ascii="Arial" w:eastAsia="Calibri" w:hAnsi="Arial" w:cs="Arial"/>
                <w:sz w:val="24"/>
                <w:szCs w:val="24"/>
              </w:rPr>
              <w:t>Enuncia lugares de su entorno cultural que promueven el crecimiento de la comunidad y de la persona</w:t>
            </w:r>
          </w:p>
        </w:tc>
      </w:tr>
      <w:tr w:rsidR="006E41F8" w:rsidRPr="009F0A3E" w:rsidTr="007B54EB">
        <w:tc>
          <w:tcPr>
            <w:tcW w:w="710" w:type="pct"/>
            <w:vMerge/>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ind w:left="360"/>
              <w:jc w:val="center"/>
              <w:rPr>
                <w:rFonts w:ascii="Arial" w:eastAsia="Calibri" w:hAnsi="Arial" w:cs="Arial"/>
                <w:bCs/>
                <w:color w:val="FF6600"/>
                <w:sz w:val="24"/>
                <w:szCs w:val="24"/>
              </w:rPr>
            </w:pP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Diversidad y pluralidad</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¿Hay riesgos en el ejercicio de la </w:t>
            </w:r>
            <w:r w:rsidRPr="009F0A3E">
              <w:rPr>
                <w:rFonts w:ascii="Arial" w:eastAsia="Calibri" w:hAnsi="Arial" w:cs="Arial"/>
                <w:sz w:val="24"/>
                <w:szCs w:val="24"/>
              </w:rPr>
              <w:lastRenderedPageBreak/>
              <w:t xml:space="preserve">sexualidad? </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lastRenderedPageBreak/>
              <w:t xml:space="preserve">Explica la connotación de una vivencia responsable </w:t>
            </w:r>
            <w:r w:rsidRPr="009F0A3E">
              <w:rPr>
                <w:rFonts w:ascii="Arial" w:eastAsia="Calibri" w:hAnsi="Arial" w:cs="Arial"/>
                <w:sz w:val="24"/>
                <w:szCs w:val="24"/>
              </w:rPr>
              <w:lastRenderedPageBreak/>
              <w:t xml:space="preserve">de su sexualidad </w:t>
            </w:r>
          </w:p>
          <w:p w:rsidR="006E41F8" w:rsidRPr="009F0A3E" w:rsidRDefault="006E41F8" w:rsidP="00FA799B">
            <w:pPr>
              <w:ind w:left="360"/>
              <w:rPr>
                <w:rFonts w:ascii="Arial" w:eastAsia="Calibri" w:hAnsi="Arial" w:cs="Arial"/>
                <w:sz w:val="24"/>
                <w:szCs w:val="24"/>
              </w:rPr>
            </w:pP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lastRenderedPageBreak/>
              <w:t xml:space="preserve">Promueve campañas que restauren las rupturas y </w:t>
            </w:r>
            <w:r w:rsidRPr="009F0A3E">
              <w:rPr>
                <w:rFonts w:ascii="Arial" w:eastAsia="Calibri" w:hAnsi="Arial" w:cs="Arial"/>
                <w:sz w:val="24"/>
                <w:szCs w:val="24"/>
              </w:rPr>
              <w:lastRenderedPageBreak/>
              <w:t xml:space="preserve">cambios sociales que afectan la dignidad </w:t>
            </w:r>
          </w:p>
        </w:tc>
      </w:tr>
      <w:tr w:rsidR="006E41F8" w:rsidRPr="009F0A3E" w:rsidTr="007B54EB">
        <w:trPr>
          <w:trHeight w:val="2129"/>
        </w:trPr>
        <w:tc>
          <w:tcPr>
            <w:tcW w:w="710" w:type="pct"/>
            <w:vMerge/>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ind w:left="360"/>
              <w:jc w:val="center"/>
              <w:rPr>
                <w:rFonts w:ascii="Arial" w:eastAsia="Calibri" w:hAnsi="Arial" w:cs="Arial"/>
                <w:bCs/>
                <w:color w:val="FF6600"/>
                <w:sz w:val="24"/>
                <w:szCs w:val="24"/>
              </w:rPr>
            </w:pP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Democracia y  ciudadanía</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Mecanismos de autorregulación para el ejercicio de una ciudadanía responsable </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Reconoce los mecanismos de participación ciudadana </w:t>
            </w: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Participa  en acciones que le permitan superar los sentimientos que impidan su progreso</w:t>
            </w:r>
          </w:p>
        </w:tc>
      </w:tr>
      <w:tr w:rsidR="006E41F8" w:rsidRPr="009F0A3E" w:rsidTr="007B54EB">
        <w:trPr>
          <w:trHeight w:val="2129"/>
        </w:trPr>
        <w:tc>
          <w:tcPr>
            <w:tcW w:w="710" w:type="pct"/>
            <w:vMerge w:val="restart"/>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9F0A3E" w:rsidRDefault="006E41F8" w:rsidP="00FA799B">
            <w:pPr>
              <w:jc w:val="center"/>
              <w:rPr>
                <w:rFonts w:ascii="Arial" w:eastAsia="Calibri" w:hAnsi="Arial" w:cs="Arial"/>
                <w:bCs/>
                <w:sz w:val="24"/>
                <w:szCs w:val="24"/>
              </w:rPr>
            </w:pPr>
          </w:p>
          <w:p w:rsidR="006E41F8" w:rsidRPr="00B733F4" w:rsidRDefault="006E41F8" w:rsidP="00FA799B">
            <w:pPr>
              <w:jc w:val="center"/>
              <w:rPr>
                <w:rFonts w:ascii="Arial" w:eastAsia="Calibri" w:hAnsi="Arial" w:cs="Arial"/>
                <w:b/>
                <w:bCs/>
                <w:sz w:val="24"/>
                <w:szCs w:val="24"/>
              </w:rPr>
            </w:pPr>
            <w:r w:rsidRPr="00B733F4">
              <w:rPr>
                <w:rFonts w:ascii="Arial" w:eastAsia="Calibri" w:hAnsi="Arial" w:cs="Arial"/>
                <w:b/>
                <w:bCs/>
                <w:sz w:val="24"/>
                <w:szCs w:val="24"/>
              </w:rPr>
              <w:t>Grado 9</w:t>
            </w: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lastRenderedPageBreak/>
              <w:t>Convivencia y paz</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El liderazgo y los derechos fundamentales para el progreso personal y la sana convivencia </w:t>
            </w:r>
          </w:p>
          <w:p w:rsidR="006E41F8" w:rsidRPr="009F0A3E" w:rsidRDefault="006E41F8" w:rsidP="00FA799B">
            <w:pPr>
              <w:rPr>
                <w:rFonts w:ascii="Arial" w:eastAsia="Calibri" w:hAnsi="Arial" w:cs="Arial"/>
                <w:sz w:val="24"/>
                <w:szCs w:val="24"/>
              </w:rPr>
            </w:pP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Normas principios éticos y morales para la convivencia </w:t>
            </w:r>
          </w:p>
          <w:p w:rsidR="006E41F8" w:rsidRPr="009F0A3E" w:rsidRDefault="006E41F8" w:rsidP="00FA799B">
            <w:pPr>
              <w:rPr>
                <w:rFonts w:ascii="Arial" w:eastAsia="Calibri" w:hAnsi="Arial" w:cs="Arial"/>
                <w:sz w:val="24"/>
                <w:szCs w:val="24"/>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Enuncia los Derechos Fundamentales que permiten el progreso individual   </w:t>
            </w:r>
          </w:p>
          <w:p w:rsidR="006E41F8" w:rsidRPr="009F0A3E" w:rsidRDefault="006E41F8" w:rsidP="00FA799B">
            <w:pPr>
              <w:rPr>
                <w:rFonts w:ascii="Arial" w:eastAsia="Calibri" w:hAnsi="Arial" w:cs="Arial"/>
                <w:sz w:val="24"/>
                <w:szCs w:val="24"/>
              </w:rPr>
            </w:pPr>
          </w:p>
          <w:p w:rsidR="006E41F8" w:rsidRPr="009F0A3E" w:rsidRDefault="006E41F8" w:rsidP="007B54EB">
            <w:pPr>
              <w:rPr>
                <w:rFonts w:ascii="Arial" w:eastAsia="Calibri" w:hAnsi="Arial" w:cs="Arial"/>
                <w:sz w:val="24"/>
                <w:szCs w:val="24"/>
              </w:rPr>
            </w:pPr>
            <w:r w:rsidRPr="009F0A3E">
              <w:rPr>
                <w:rFonts w:ascii="Arial" w:eastAsia="Calibri" w:hAnsi="Arial" w:cs="Arial"/>
                <w:sz w:val="24"/>
                <w:szCs w:val="24"/>
              </w:rPr>
              <w:t>Identifica normas y principios que h</w:t>
            </w:r>
            <w:r w:rsidR="007B54EB">
              <w:rPr>
                <w:rFonts w:ascii="Arial" w:eastAsia="Calibri" w:hAnsi="Arial" w:cs="Arial"/>
                <w:sz w:val="24"/>
                <w:szCs w:val="24"/>
              </w:rPr>
              <w:t>u</w:t>
            </w:r>
            <w:r w:rsidRPr="009F0A3E">
              <w:rPr>
                <w:rFonts w:ascii="Arial" w:eastAsia="Calibri" w:hAnsi="Arial" w:cs="Arial"/>
                <w:sz w:val="24"/>
                <w:szCs w:val="24"/>
              </w:rPr>
              <w:t xml:space="preserve">manizan la existencia </w:t>
            </w: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Propone acciones para la divulgación de los derechos fundamentales</w:t>
            </w: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 </w:t>
            </w: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Participa en campañas que enaltecen la dignidad humana </w:t>
            </w:r>
          </w:p>
        </w:tc>
      </w:tr>
      <w:tr w:rsidR="006E41F8" w:rsidRPr="009F0A3E" w:rsidTr="007B54EB">
        <w:trPr>
          <w:trHeight w:val="2129"/>
        </w:trPr>
        <w:tc>
          <w:tcPr>
            <w:tcW w:w="710" w:type="pct"/>
            <w:vMerge/>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ind w:left="360"/>
              <w:jc w:val="center"/>
              <w:rPr>
                <w:rFonts w:ascii="Arial" w:eastAsia="Calibri" w:hAnsi="Arial" w:cs="Arial"/>
                <w:bCs/>
                <w:sz w:val="24"/>
                <w:szCs w:val="24"/>
              </w:rPr>
            </w:pP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Diversidad y pluralidad</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Diversidad en vivencia de la sexualidad </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Reconoce los diferentes roles y manifestaciones de afecto en su contexto cultural </w:t>
            </w: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Actúa en sus relaciones interpersonales  </w:t>
            </w:r>
          </w:p>
        </w:tc>
      </w:tr>
      <w:tr w:rsidR="006E41F8" w:rsidRPr="009F0A3E" w:rsidTr="007B54EB">
        <w:trPr>
          <w:trHeight w:val="266"/>
        </w:trPr>
        <w:tc>
          <w:tcPr>
            <w:tcW w:w="710" w:type="pct"/>
            <w:vMerge/>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ind w:left="360"/>
              <w:jc w:val="center"/>
              <w:rPr>
                <w:rFonts w:ascii="Arial" w:eastAsia="Calibri" w:hAnsi="Arial" w:cs="Arial"/>
                <w:bCs/>
                <w:color w:val="FF6600"/>
                <w:sz w:val="24"/>
                <w:szCs w:val="24"/>
              </w:rPr>
            </w:pP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sz w:val="24"/>
                <w:szCs w:val="24"/>
              </w:rPr>
            </w:pPr>
            <w:r w:rsidRPr="009F0A3E">
              <w:rPr>
                <w:rFonts w:ascii="Arial" w:eastAsia="Calibri" w:hAnsi="Arial" w:cs="Arial"/>
                <w:bCs/>
                <w:sz w:val="24"/>
                <w:szCs w:val="24"/>
              </w:rPr>
              <w:t>Democracia y  ciudadanía</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La intolerancia, el escándalo   y la indiferencia afectan la sana convivencia.</w:t>
            </w:r>
          </w:p>
          <w:p w:rsidR="006E41F8" w:rsidRPr="009F0A3E" w:rsidRDefault="006E41F8" w:rsidP="00FA799B">
            <w:pPr>
              <w:jc w:val="both"/>
              <w:rPr>
                <w:rFonts w:ascii="Arial" w:eastAsia="Calibri" w:hAnsi="Arial" w:cs="Arial"/>
                <w:sz w:val="24"/>
                <w:szCs w:val="24"/>
              </w:rPr>
            </w:pPr>
            <w:r w:rsidRPr="009F0A3E">
              <w:rPr>
                <w:rFonts w:ascii="Arial" w:eastAsia="Calibri" w:hAnsi="Arial" w:cs="Arial"/>
                <w:sz w:val="24"/>
                <w:szCs w:val="24"/>
              </w:rPr>
              <w:t xml:space="preserve">Liderazgo Juvenil  </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Enuncia situaciones de intolerancia en los contextos que habita.</w:t>
            </w:r>
          </w:p>
          <w:p w:rsidR="006E41F8" w:rsidRPr="009F0A3E" w:rsidRDefault="006E41F8" w:rsidP="00FA799B">
            <w:pPr>
              <w:rPr>
                <w:rFonts w:ascii="Arial" w:eastAsia="Calibri" w:hAnsi="Arial" w:cs="Arial"/>
                <w:sz w:val="24"/>
                <w:szCs w:val="24"/>
              </w:rPr>
            </w:pPr>
          </w:p>
          <w:p w:rsidR="006E41F8" w:rsidRPr="009F0A3E" w:rsidRDefault="006E41F8" w:rsidP="00B733F4">
            <w:pPr>
              <w:rPr>
                <w:rFonts w:ascii="Arial" w:eastAsia="Calibri" w:hAnsi="Arial" w:cs="Arial"/>
                <w:sz w:val="24"/>
                <w:szCs w:val="24"/>
              </w:rPr>
            </w:pPr>
            <w:r w:rsidRPr="009F0A3E">
              <w:rPr>
                <w:rFonts w:ascii="Arial" w:eastAsia="Calibri" w:hAnsi="Arial" w:cs="Arial"/>
                <w:sz w:val="24"/>
                <w:szCs w:val="24"/>
              </w:rPr>
              <w:t>Participa en acciones que conlleven liderazgo en los escenarios</w:t>
            </w: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Plantea alternativas de solución a situaciones de intolerancia.</w:t>
            </w:r>
          </w:p>
          <w:p w:rsidR="006E41F8" w:rsidRPr="009F0A3E" w:rsidRDefault="006E41F8" w:rsidP="00FA799B">
            <w:pPr>
              <w:rPr>
                <w:rFonts w:ascii="Arial" w:eastAsia="Calibri" w:hAnsi="Arial" w:cs="Arial"/>
                <w:sz w:val="24"/>
                <w:szCs w:val="24"/>
              </w:rPr>
            </w:pPr>
          </w:p>
          <w:p w:rsidR="006E41F8" w:rsidRPr="009F0A3E" w:rsidRDefault="006E41F8" w:rsidP="00FA799B">
            <w:pPr>
              <w:rPr>
                <w:rFonts w:ascii="Arial" w:eastAsia="Calibri" w:hAnsi="Arial" w:cs="Arial"/>
                <w:sz w:val="24"/>
                <w:szCs w:val="24"/>
              </w:rPr>
            </w:pPr>
            <w:r w:rsidRPr="009F0A3E">
              <w:rPr>
                <w:rFonts w:ascii="Arial" w:eastAsia="Calibri" w:hAnsi="Arial" w:cs="Arial"/>
                <w:sz w:val="24"/>
                <w:szCs w:val="24"/>
              </w:rPr>
              <w:t xml:space="preserve">Plantea alternativas que humanizan su actuar y el de su comunidad </w:t>
            </w:r>
          </w:p>
          <w:p w:rsidR="006E41F8" w:rsidRPr="009F0A3E" w:rsidRDefault="006E41F8" w:rsidP="00FA799B">
            <w:pPr>
              <w:rPr>
                <w:rFonts w:ascii="Arial" w:eastAsia="Calibri" w:hAnsi="Arial" w:cs="Arial"/>
                <w:sz w:val="24"/>
                <w:szCs w:val="24"/>
              </w:rPr>
            </w:pPr>
          </w:p>
        </w:tc>
      </w:tr>
      <w:tr w:rsidR="006E41F8" w:rsidRPr="009F0A3E" w:rsidTr="007B54EB">
        <w:tblPrEx>
          <w:tblLook w:val="00A0"/>
        </w:tblPrEx>
        <w:trPr>
          <w:trHeight w:val="285"/>
        </w:trPr>
        <w:tc>
          <w:tcPr>
            <w:tcW w:w="5000" w:type="pct"/>
            <w:gridSpan w:val="16"/>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9F0A3E" w:rsidRDefault="006E41F8" w:rsidP="00FA799B">
            <w:pPr>
              <w:jc w:val="center"/>
              <w:rPr>
                <w:rFonts w:ascii="Arial" w:eastAsia="Calibri" w:hAnsi="Arial" w:cs="Arial"/>
                <w:bCs/>
                <w:sz w:val="24"/>
                <w:szCs w:val="24"/>
              </w:rPr>
            </w:pPr>
            <w:r w:rsidRPr="009F0A3E">
              <w:rPr>
                <w:rFonts w:ascii="Arial" w:eastAsia="Arial Unicode MS" w:hAnsi="Arial" w:cs="Arial"/>
                <w:bCs/>
                <w:sz w:val="24"/>
                <w:szCs w:val="24"/>
              </w:rPr>
              <w:lastRenderedPageBreak/>
              <w:t>INDICADORES</w:t>
            </w:r>
          </w:p>
        </w:tc>
      </w:tr>
      <w:tr w:rsidR="006E41F8" w:rsidRPr="009F0A3E" w:rsidTr="007B54EB">
        <w:tblPrEx>
          <w:tblLook w:val="00A0"/>
        </w:tblPrEx>
        <w:trPr>
          <w:trHeight w:val="357"/>
        </w:trPr>
        <w:tc>
          <w:tcPr>
            <w:tcW w:w="5000" w:type="pct"/>
            <w:gridSpan w:val="16"/>
            <w:tcBorders>
              <w:top w:val="single" w:sz="8" w:space="0" w:color="auto"/>
              <w:left w:val="single" w:sz="8" w:space="0" w:color="auto"/>
              <w:bottom w:val="single" w:sz="8" w:space="0" w:color="auto"/>
              <w:right w:val="single" w:sz="8" w:space="0" w:color="auto"/>
            </w:tcBorders>
            <w:shd w:val="clear" w:color="auto" w:fill="FFFFFF"/>
          </w:tcPr>
          <w:p w:rsidR="006E41F8" w:rsidRPr="00B733F4" w:rsidRDefault="006E41F8" w:rsidP="00FA799B">
            <w:pPr>
              <w:jc w:val="center"/>
              <w:rPr>
                <w:rFonts w:ascii="Arial" w:eastAsia="Arial Unicode MS" w:hAnsi="Arial" w:cs="Arial"/>
                <w:b/>
                <w:bCs/>
                <w:sz w:val="24"/>
                <w:szCs w:val="24"/>
              </w:rPr>
            </w:pPr>
            <w:r w:rsidRPr="00B733F4">
              <w:rPr>
                <w:rFonts w:ascii="Arial" w:eastAsia="Arial Unicode MS" w:hAnsi="Arial" w:cs="Arial"/>
                <w:b/>
                <w:bCs/>
                <w:sz w:val="24"/>
                <w:szCs w:val="24"/>
              </w:rPr>
              <w:t>GRADO OCTAVO</w:t>
            </w:r>
          </w:p>
        </w:tc>
      </w:tr>
      <w:tr w:rsidR="006E41F8" w:rsidRPr="009F0A3E" w:rsidTr="007B54EB">
        <w:tblPrEx>
          <w:tblLook w:val="00A0"/>
        </w:tblPrEx>
        <w:trPr>
          <w:trHeight w:val="1967"/>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88274B" w:rsidRDefault="006E41F8" w:rsidP="00FA799B">
            <w:pPr>
              <w:jc w:val="center"/>
              <w:rPr>
                <w:rFonts w:ascii="Arial" w:eastAsia="Arial Unicode MS" w:hAnsi="Arial" w:cs="Arial"/>
                <w:b/>
                <w:bCs/>
                <w:sz w:val="24"/>
                <w:szCs w:val="24"/>
              </w:rPr>
            </w:pPr>
            <w:r w:rsidRPr="0088274B">
              <w:rPr>
                <w:rFonts w:ascii="Arial" w:eastAsia="Arial Unicode MS" w:hAnsi="Arial" w:cs="Arial"/>
                <w:b/>
                <w:bCs/>
                <w:sz w:val="24"/>
                <w:szCs w:val="24"/>
              </w:rPr>
              <w:t>PERIODO 1</w:t>
            </w:r>
          </w:p>
          <w:p w:rsidR="00B733F4" w:rsidRDefault="00B733F4" w:rsidP="00FA799B">
            <w:pPr>
              <w:rPr>
                <w:rFonts w:ascii="Arial" w:eastAsia="Calibri" w:hAnsi="Arial" w:cs="Arial"/>
                <w:sz w:val="24"/>
                <w:szCs w:val="24"/>
              </w:rPr>
            </w:pPr>
            <w:r>
              <w:rPr>
                <w:rFonts w:ascii="Arial" w:eastAsia="Calibri" w:hAnsi="Arial" w:cs="Arial"/>
                <w:sz w:val="24"/>
                <w:szCs w:val="24"/>
              </w:rPr>
              <w:t xml:space="preserve">Identifica con propiedad la </w:t>
            </w:r>
            <w:r w:rsidR="006E41F8" w:rsidRPr="009F0A3E">
              <w:rPr>
                <w:rFonts w:ascii="Arial" w:eastAsia="Calibri" w:hAnsi="Arial" w:cs="Arial"/>
                <w:sz w:val="24"/>
                <w:szCs w:val="24"/>
              </w:rPr>
              <w:t>importancia de construcción de relaciones pacíficas personales y comunitarias</w:t>
            </w:r>
            <w:r>
              <w:rPr>
                <w:rFonts w:ascii="Arial" w:eastAsia="Calibri" w:hAnsi="Arial" w:cs="Arial"/>
                <w:sz w:val="24"/>
                <w:szCs w:val="24"/>
              </w:rPr>
              <w:t>,</w:t>
            </w:r>
          </w:p>
          <w:p w:rsidR="006E41F8" w:rsidRPr="009F0A3E" w:rsidRDefault="00B733F4" w:rsidP="0088274B">
            <w:pPr>
              <w:rPr>
                <w:rFonts w:ascii="Arial" w:eastAsia="Arial Unicode MS" w:hAnsi="Arial" w:cs="Arial"/>
                <w:bCs/>
                <w:sz w:val="24"/>
                <w:szCs w:val="24"/>
              </w:rPr>
            </w:pPr>
            <w:r>
              <w:rPr>
                <w:rFonts w:ascii="Arial" w:eastAsia="Calibri" w:hAnsi="Arial" w:cs="Arial"/>
                <w:sz w:val="24"/>
                <w:szCs w:val="24"/>
              </w:rPr>
              <w:t>llevándola a su vida cotidiana</w:t>
            </w:r>
          </w:p>
        </w:tc>
        <w:tc>
          <w:tcPr>
            <w:tcW w:w="1067" w:type="pct"/>
            <w:gridSpan w:val="2"/>
            <w:tcBorders>
              <w:top w:val="single" w:sz="8" w:space="0" w:color="auto"/>
              <w:left w:val="single" w:sz="8" w:space="0" w:color="auto"/>
              <w:bottom w:val="single" w:sz="8" w:space="0" w:color="auto"/>
              <w:right w:val="single" w:sz="8" w:space="0" w:color="auto"/>
            </w:tcBorders>
            <w:shd w:val="clear" w:color="auto" w:fill="FFFFFF"/>
          </w:tcPr>
          <w:p w:rsidR="00B733F4" w:rsidRDefault="00B733F4" w:rsidP="00B733F4">
            <w:pPr>
              <w:rPr>
                <w:rFonts w:ascii="Arial" w:eastAsia="Calibri" w:hAnsi="Arial" w:cs="Arial"/>
                <w:sz w:val="24"/>
                <w:szCs w:val="24"/>
              </w:rPr>
            </w:pPr>
            <w:r w:rsidRPr="00B733F4">
              <w:rPr>
                <w:rFonts w:ascii="Arial" w:eastAsia="Arial Unicode MS" w:hAnsi="Arial" w:cs="Arial"/>
                <w:b/>
                <w:bCs/>
                <w:sz w:val="24"/>
                <w:szCs w:val="24"/>
              </w:rPr>
              <w:t>SIEMPRE</w:t>
            </w:r>
            <w:r>
              <w:rPr>
                <w:rFonts w:ascii="Arial" w:eastAsia="Calibri" w:hAnsi="Arial" w:cs="Arial"/>
                <w:sz w:val="24"/>
                <w:szCs w:val="24"/>
              </w:rPr>
              <w:t xml:space="preserve"> Identifica con propiedad la </w:t>
            </w:r>
            <w:r w:rsidRPr="009F0A3E">
              <w:rPr>
                <w:rFonts w:ascii="Arial" w:eastAsia="Calibri" w:hAnsi="Arial" w:cs="Arial"/>
                <w:sz w:val="24"/>
                <w:szCs w:val="24"/>
              </w:rPr>
              <w:t>importancia de construcción de relaciones pacíficas personales y comunitarias</w:t>
            </w:r>
            <w:r>
              <w:rPr>
                <w:rFonts w:ascii="Arial" w:eastAsia="Calibri" w:hAnsi="Arial" w:cs="Arial"/>
                <w:sz w:val="24"/>
                <w:szCs w:val="24"/>
              </w:rPr>
              <w:t>,</w:t>
            </w:r>
          </w:p>
          <w:p w:rsidR="00B733F4" w:rsidRPr="00B733F4" w:rsidRDefault="00B733F4" w:rsidP="007B54EB">
            <w:pPr>
              <w:rPr>
                <w:rFonts w:ascii="Arial" w:eastAsia="Arial Unicode MS" w:hAnsi="Arial" w:cs="Arial"/>
                <w:b/>
                <w:bCs/>
                <w:sz w:val="24"/>
                <w:szCs w:val="24"/>
              </w:rPr>
            </w:pPr>
            <w:r>
              <w:rPr>
                <w:rFonts w:ascii="Arial" w:eastAsia="Calibri" w:hAnsi="Arial" w:cs="Arial"/>
                <w:sz w:val="24"/>
                <w:szCs w:val="24"/>
              </w:rPr>
              <w:t>llevándola a su vida cotidiana</w:t>
            </w:r>
          </w:p>
          <w:p w:rsidR="006E41F8" w:rsidRPr="009F0A3E" w:rsidRDefault="006E41F8" w:rsidP="00FA799B">
            <w:pPr>
              <w:jc w:val="both"/>
              <w:rPr>
                <w:rFonts w:ascii="Arial" w:eastAsia="Calibri" w:hAnsi="Arial" w:cs="Arial"/>
                <w:sz w:val="24"/>
                <w:szCs w:val="24"/>
              </w:rPr>
            </w:pPr>
          </w:p>
        </w:tc>
        <w:tc>
          <w:tcPr>
            <w:tcW w:w="1081" w:type="pct"/>
            <w:gridSpan w:val="6"/>
            <w:tcBorders>
              <w:top w:val="single" w:sz="8" w:space="0" w:color="auto"/>
              <w:left w:val="single" w:sz="8" w:space="0" w:color="auto"/>
              <w:bottom w:val="single" w:sz="8" w:space="0" w:color="auto"/>
              <w:right w:val="single" w:sz="8" w:space="0" w:color="auto"/>
            </w:tcBorders>
            <w:shd w:val="clear" w:color="auto" w:fill="FFFFFF"/>
          </w:tcPr>
          <w:p w:rsidR="00B733F4" w:rsidRDefault="00B733F4" w:rsidP="00B733F4">
            <w:pPr>
              <w:rPr>
                <w:rFonts w:ascii="Arial" w:eastAsia="Calibri" w:hAnsi="Arial" w:cs="Arial"/>
                <w:sz w:val="24"/>
                <w:szCs w:val="24"/>
              </w:rPr>
            </w:pPr>
            <w:r w:rsidRPr="00B733F4">
              <w:rPr>
                <w:rFonts w:ascii="Arial" w:eastAsia="Arial Unicode MS" w:hAnsi="Arial" w:cs="Arial"/>
                <w:b/>
                <w:bCs/>
                <w:sz w:val="24"/>
                <w:szCs w:val="24"/>
              </w:rPr>
              <w:t>CASI SIEMPRE</w:t>
            </w:r>
            <w:r>
              <w:rPr>
                <w:rFonts w:ascii="Arial" w:eastAsia="Calibri" w:hAnsi="Arial" w:cs="Arial"/>
                <w:sz w:val="24"/>
                <w:szCs w:val="24"/>
              </w:rPr>
              <w:t xml:space="preserve"> Identifica con propiedad la </w:t>
            </w:r>
            <w:r w:rsidRPr="009F0A3E">
              <w:rPr>
                <w:rFonts w:ascii="Arial" w:eastAsia="Calibri" w:hAnsi="Arial" w:cs="Arial"/>
                <w:sz w:val="24"/>
                <w:szCs w:val="24"/>
              </w:rPr>
              <w:t>importancia de construcción de relaciones pacíficas personales y comunitarias</w:t>
            </w:r>
            <w:r>
              <w:rPr>
                <w:rFonts w:ascii="Arial" w:eastAsia="Calibri" w:hAnsi="Arial" w:cs="Arial"/>
                <w:sz w:val="24"/>
                <w:szCs w:val="24"/>
              </w:rPr>
              <w:t>,</w:t>
            </w:r>
          </w:p>
          <w:p w:rsidR="006E41F8" w:rsidRPr="00B733F4" w:rsidRDefault="00B733F4" w:rsidP="007B54EB">
            <w:pPr>
              <w:rPr>
                <w:rFonts w:ascii="Arial" w:eastAsia="Arial Unicode MS" w:hAnsi="Arial" w:cs="Arial"/>
                <w:b/>
                <w:bCs/>
                <w:sz w:val="24"/>
                <w:szCs w:val="24"/>
              </w:rPr>
            </w:pPr>
            <w:r>
              <w:rPr>
                <w:rFonts w:ascii="Arial" w:eastAsia="Calibri" w:hAnsi="Arial" w:cs="Arial"/>
                <w:sz w:val="24"/>
                <w:szCs w:val="24"/>
              </w:rPr>
              <w:t>llevándola a su vida cotidiana</w:t>
            </w:r>
          </w:p>
          <w:p w:rsidR="00B733F4" w:rsidRPr="009F0A3E" w:rsidRDefault="00B733F4" w:rsidP="00FA799B">
            <w:pPr>
              <w:jc w:val="both"/>
              <w:rPr>
                <w:rFonts w:ascii="Arial" w:eastAsia="Arial Unicode MS" w:hAnsi="Arial" w:cs="Arial"/>
                <w:sz w:val="24"/>
                <w:szCs w:val="24"/>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B733F4" w:rsidRDefault="00B733F4" w:rsidP="00B733F4">
            <w:pPr>
              <w:rPr>
                <w:rFonts w:ascii="Arial" w:eastAsia="Calibri" w:hAnsi="Arial" w:cs="Arial"/>
                <w:sz w:val="24"/>
                <w:szCs w:val="24"/>
              </w:rPr>
            </w:pPr>
            <w:r w:rsidRPr="00B733F4">
              <w:rPr>
                <w:rFonts w:ascii="Arial" w:eastAsia="Arial Unicode MS" w:hAnsi="Arial" w:cs="Arial"/>
                <w:b/>
                <w:bCs/>
                <w:sz w:val="24"/>
                <w:szCs w:val="24"/>
              </w:rPr>
              <w:t>ALGUNAS VECES</w:t>
            </w:r>
            <w:r>
              <w:rPr>
                <w:rFonts w:ascii="Arial" w:eastAsia="Calibri" w:hAnsi="Arial" w:cs="Arial"/>
                <w:sz w:val="24"/>
                <w:szCs w:val="24"/>
              </w:rPr>
              <w:t xml:space="preserve"> Identifica con propiedad la </w:t>
            </w:r>
            <w:r w:rsidRPr="009F0A3E">
              <w:rPr>
                <w:rFonts w:ascii="Arial" w:eastAsia="Calibri" w:hAnsi="Arial" w:cs="Arial"/>
                <w:sz w:val="24"/>
                <w:szCs w:val="24"/>
              </w:rPr>
              <w:t>importancia de construcción de relaciones pacíficas personales y comunitarias</w:t>
            </w:r>
            <w:r>
              <w:rPr>
                <w:rFonts w:ascii="Arial" w:eastAsia="Calibri" w:hAnsi="Arial" w:cs="Arial"/>
                <w:sz w:val="24"/>
                <w:szCs w:val="24"/>
              </w:rPr>
              <w:t>,</w:t>
            </w:r>
          </w:p>
          <w:p w:rsidR="006E41F8" w:rsidRPr="00B733F4" w:rsidRDefault="00B733F4" w:rsidP="007B54EB">
            <w:pPr>
              <w:rPr>
                <w:rFonts w:ascii="Arial" w:eastAsia="Arial Unicode MS" w:hAnsi="Arial" w:cs="Arial"/>
                <w:b/>
                <w:bCs/>
                <w:sz w:val="24"/>
                <w:szCs w:val="24"/>
              </w:rPr>
            </w:pPr>
            <w:r>
              <w:rPr>
                <w:rFonts w:ascii="Arial" w:eastAsia="Calibri" w:hAnsi="Arial" w:cs="Arial"/>
                <w:sz w:val="24"/>
                <w:szCs w:val="24"/>
              </w:rPr>
              <w:t>llevándola a su vida cotidiana</w:t>
            </w:r>
          </w:p>
          <w:p w:rsidR="00B733F4" w:rsidRPr="009F0A3E" w:rsidRDefault="00B733F4" w:rsidP="00FA799B">
            <w:pPr>
              <w:jc w:val="both"/>
              <w:rPr>
                <w:rFonts w:ascii="Arial" w:eastAsia="Arial Unicode MS" w:hAnsi="Arial" w:cs="Arial"/>
                <w:sz w:val="24"/>
                <w:szCs w:val="24"/>
              </w:rPr>
            </w:pP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B733F4" w:rsidRDefault="00B733F4" w:rsidP="00B733F4">
            <w:pPr>
              <w:rPr>
                <w:rFonts w:ascii="Arial" w:eastAsia="Calibri" w:hAnsi="Arial" w:cs="Arial"/>
                <w:sz w:val="24"/>
                <w:szCs w:val="24"/>
              </w:rPr>
            </w:pPr>
            <w:r w:rsidRPr="00B733F4">
              <w:rPr>
                <w:rFonts w:ascii="Arial" w:eastAsia="Arial Unicode MS" w:hAnsi="Arial" w:cs="Arial"/>
                <w:b/>
                <w:bCs/>
                <w:sz w:val="24"/>
                <w:szCs w:val="24"/>
              </w:rPr>
              <w:t>CASI NUNCA</w:t>
            </w:r>
            <w:r>
              <w:rPr>
                <w:rFonts w:ascii="Arial" w:eastAsia="Calibri" w:hAnsi="Arial" w:cs="Arial"/>
                <w:sz w:val="24"/>
                <w:szCs w:val="24"/>
              </w:rPr>
              <w:t xml:space="preserve"> Identifica con propiedad la </w:t>
            </w:r>
            <w:r w:rsidRPr="009F0A3E">
              <w:rPr>
                <w:rFonts w:ascii="Arial" w:eastAsia="Calibri" w:hAnsi="Arial" w:cs="Arial"/>
                <w:sz w:val="24"/>
                <w:szCs w:val="24"/>
              </w:rPr>
              <w:t>importancia de construcción de relaciones pacíficas personales y comunitarias</w:t>
            </w:r>
            <w:r>
              <w:rPr>
                <w:rFonts w:ascii="Arial" w:eastAsia="Calibri" w:hAnsi="Arial" w:cs="Arial"/>
                <w:sz w:val="24"/>
                <w:szCs w:val="24"/>
              </w:rPr>
              <w:t>,</w:t>
            </w:r>
          </w:p>
          <w:p w:rsidR="006E41F8" w:rsidRPr="00B733F4" w:rsidRDefault="00B733F4" w:rsidP="007B54EB">
            <w:pPr>
              <w:rPr>
                <w:rFonts w:ascii="Arial" w:eastAsia="Arial Unicode MS" w:hAnsi="Arial" w:cs="Arial"/>
                <w:b/>
                <w:bCs/>
                <w:sz w:val="24"/>
                <w:szCs w:val="24"/>
              </w:rPr>
            </w:pPr>
            <w:r>
              <w:rPr>
                <w:rFonts w:ascii="Arial" w:eastAsia="Calibri" w:hAnsi="Arial" w:cs="Arial"/>
                <w:sz w:val="24"/>
                <w:szCs w:val="24"/>
              </w:rPr>
              <w:t>llevándola a su vida cotidiana</w:t>
            </w:r>
          </w:p>
          <w:p w:rsidR="00B733F4" w:rsidRPr="009F0A3E" w:rsidRDefault="00B733F4" w:rsidP="00FA799B">
            <w:pPr>
              <w:jc w:val="both"/>
              <w:rPr>
                <w:rFonts w:ascii="Arial" w:eastAsia="Arial Unicode MS" w:hAnsi="Arial" w:cs="Arial"/>
                <w:sz w:val="24"/>
                <w:szCs w:val="24"/>
              </w:rPr>
            </w:pPr>
          </w:p>
        </w:tc>
      </w:tr>
      <w:tr w:rsidR="006E41F8" w:rsidRPr="009F0A3E" w:rsidTr="007B54EB">
        <w:tblPrEx>
          <w:tblLook w:val="00A0"/>
        </w:tblPrEx>
        <w:trPr>
          <w:trHeight w:val="1393"/>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88274B" w:rsidRDefault="006E41F8" w:rsidP="00FA799B">
            <w:pPr>
              <w:jc w:val="center"/>
              <w:rPr>
                <w:rFonts w:ascii="Arial" w:eastAsia="Arial Unicode MS" w:hAnsi="Arial" w:cs="Arial"/>
                <w:b/>
                <w:bCs/>
                <w:sz w:val="24"/>
                <w:szCs w:val="24"/>
              </w:rPr>
            </w:pPr>
            <w:r w:rsidRPr="0088274B">
              <w:rPr>
                <w:rFonts w:ascii="Arial" w:eastAsia="Arial Unicode MS" w:hAnsi="Arial" w:cs="Arial"/>
                <w:b/>
                <w:bCs/>
                <w:sz w:val="24"/>
                <w:szCs w:val="24"/>
              </w:rPr>
              <w:lastRenderedPageBreak/>
              <w:t>PERIODO 2</w:t>
            </w:r>
          </w:p>
          <w:p w:rsidR="006E41F8" w:rsidRPr="009F0A3E" w:rsidRDefault="006E41F8" w:rsidP="0088274B">
            <w:pPr>
              <w:rPr>
                <w:rFonts w:ascii="Arial" w:eastAsia="Arial Unicode MS" w:hAnsi="Arial" w:cs="Arial"/>
                <w:bCs/>
                <w:sz w:val="24"/>
                <w:szCs w:val="24"/>
              </w:rPr>
            </w:pPr>
            <w:r w:rsidRPr="009F0A3E">
              <w:rPr>
                <w:rFonts w:ascii="Arial" w:eastAsia="Calibri" w:hAnsi="Arial" w:cs="Arial"/>
                <w:sz w:val="24"/>
                <w:szCs w:val="24"/>
              </w:rPr>
              <w:t xml:space="preserve">Reconoce las rupturas en la sociedad que implica cambios en el actuar personal y comunitario </w:t>
            </w:r>
            <w:r w:rsidR="0088274B">
              <w:rPr>
                <w:rFonts w:ascii="Arial" w:eastAsia="Calibri" w:hAnsi="Arial" w:cs="Arial"/>
                <w:sz w:val="24"/>
                <w:szCs w:val="24"/>
              </w:rPr>
              <w:t>y las comparte con los demás.</w:t>
            </w: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SIEMPRE</w:t>
            </w:r>
          </w:p>
          <w:p w:rsidR="00B733F4" w:rsidRPr="009F0A3E" w:rsidRDefault="0088274B" w:rsidP="00FA799B">
            <w:pPr>
              <w:jc w:val="both"/>
              <w:rPr>
                <w:rFonts w:ascii="Arial" w:eastAsia="Arial Unicode MS" w:hAnsi="Arial" w:cs="Arial"/>
                <w:sz w:val="24"/>
                <w:szCs w:val="24"/>
              </w:rPr>
            </w:pPr>
            <w:r w:rsidRPr="009F0A3E">
              <w:rPr>
                <w:rFonts w:ascii="Arial" w:eastAsia="Calibri" w:hAnsi="Arial" w:cs="Arial"/>
                <w:sz w:val="24"/>
                <w:szCs w:val="24"/>
              </w:rPr>
              <w:t xml:space="preserve">Reconoce las rupturas en la sociedad que implica cambios en el actuar personal y comunitario </w:t>
            </w:r>
            <w:r>
              <w:rPr>
                <w:rFonts w:ascii="Arial" w:eastAsia="Calibri" w:hAnsi="Arial" w:cs="Arial"/>
                <w:sz w:val="24"/>
                <w:szCs w:val="24"/>
              </w:rPr>
              <w:t>y las comparte con los demás.</w:t>
            </w:r>
          </w:p>
        </w:tc>
        <w:tc>
          <w:tcPr>
            <w:tcW w:w="1090" w:type="pct"/>
            <w:gridSpan w:val="7"/>
            <w:tcBorders>
              <w:top w:val="single" w:sz="8" w:space="0" w:color="auto"/>
              <w:left w:val="single" w:sz="8" w:space="0" w:color="auto"/>
              <w:bottom w:val="single" w:sz="8" w:space="0" w:color="auto"/>
              <w:right w:val="single" w:sz="8" w:space="0" w:color="auto"/>
            </w:tcBorders>
            <w:shd w:val="clear" w:color="auto" w:fill="FFFFFF"/>
          </w:tcPr>
          <w:p w:rsidR="006E41F8"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CASI SIEMPRE</w:t>
            </w:r>
          </w:p>
          <w:p w:rsidR="00B733F4" w:rsidRPr="009F0A3E" w:rsidRDefault="0088274B" w:rsidP="00FA799B">
            <w:pPr>
              <w:jc w:val="both"/>
              <w:rPr>
                <w:rFonts w:ascii="Arial" w:eastAsia="Arial Unicode MS" w:hAnsi="Arial" w:cs="Arial"/>
                <w:sz w:val="24"/>
                <w:szCs w:val="24"/>
              </w:rPr>
            </w:pPr>
            <w:r w:rsidRPr="009F0A3E">
              <w:rPr>
                <w:rFonts w:ascii="Arial" w:eastAsia="Calibri" w:hAnsi="Arial" w:cs="Arial"/>
                <w:sz w:val="24"/>
                <w:szCs w:val="24"/>
              </w:rPr>
              <w:t xml:space="preserve">Reconoce las rupturas en la sociedad que implica cambios en el actuar personal y comunitario </w:t>
            </w:r>
            <w:r>
              <w:rPr>
                <w:rFonts w:ascii="Arial" w:eastAsia="Calibri" w:hAnsi="Arial" w:cs="Arial"/>
                <w:sz w:val="24"/>
                <w:szCs w:val="24"/>
              </w:rPr>
              <w:t>y las comparte con los demás.</w:t>
            </w:r>
          </w:p>
        </w:tc>
        <w:tc>
          <w:tcPr>
            <w:tcW w:w="1095"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ALGUNAS VECES</w:t>
            </w:r>
          </w:p>
          <w:p w:rsidR="00B733F4" w:rsidRPr="009F0A3E" w:rsidRDefault="0088274B" w:rsidP="00FA799B">
            <w:pPr>
              <w:jc w:val="both"/>
              <w:rPr>
                <w:rFonts w:ascii="Arial" w:eastAsia="Arial Unicode MS" w:hAnsi="Arial" w:cs="Arial"/>
                <w:sz w:val="24"/>
                <w:szCs w:val="24"/>
              </w:rPr>
            </w:pPr>
            <w:r w:rsidRPr="009F0A3E">
              <w:rPr>
                <w:rFonts w:ascii="Arial" w:eastAsia="Calibri" w:hAnsi="Arial" w:cs="Arial"/>
                <w:sz w:val="24"/>
                <w:szCs w:val="24"/>
              </w:rPr>
              <w:t xml:space="preserve">Reconoce las rupturas en la sociedad que implica cambios en el actuar personal y comunitario </w:t>
            </w:r>
            <w:r>
              <w:rPr>
                <w:rFonts w:ascii="Arial" w:eastAsia="Calibri" w:hAnsi="Arial" w:cs="Arial"/>
                <w:sz w:val="24"/>
                <w:szCs w:val="24"/>
              </w:rPr>
              <w:t>y las comparte con los demás.</w:t>
            </w:r>
          </w:p>
        </w:tc>
        <w:tc>
          <w:tcPr>
            <w:tcW w:w="1032" w:type="pct"/>
            <w:gridSpan w:val="2"/>
            <w:tcBorders>
              <w:top w:val="single" w:sz="8" w:space="0" w:color="auto"/>
              <w:left w:val="single" w:sz="8" w:space="0" w:color="auto"/>
              <w:bottom w:val="single" w:sz="8" w:space="0" w:color="auto"/>
              <w:right w:val="single" w:sz="8" w:space="0" w:color="auto"/>
            </w:tcBorders>
            <w:shd w:val="clear" w:color="auto" w:fill="FFFFFF"/>
          </w:tcPr>
          <w:p w:rsidR="006E41F8"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CASI NUNCA</w:t>
            </w:r>
          </w:p>
          <w:p w:rsidR="00B733F4" w:rsidRPr="009F0A3E" w:rsidRDefault="0088274B" w:rsidP="00FA799B">
            <w:pPr>
              <w:jc w:val="both"/>
              <w:rPr>
                <w:rFonts w:ascii="Arial" w:eastAsia="Arial Unicode MS" w:hAnsi="Arial" w:cs="Arial"/>
                <w:bCs/>
                <w:sz w:val="24"/>
                <w:szCs w:val="24"/>
              </w:rPr>
            </w:pPr>
            <w:r w:rsidRPr="009F0A3E">
              <w:rPr>
                <w:rFonts w:ascii="Arial" w:eastAsia="Calibri" w:hAnsi="Arial" w:cs="Arial"/>
                <w:sz w:val="24"/>
                <w:szCs w:val="24"/>
              </w:rPr>
              <w:t xml:space="preserve">Reconoce las rupturas en la sociedad que implica cambios en el actuar personal y comunitario </w:t>
            </w:r>
            <w:r>
              <w:rPr>
                <w:rFonts w:ascii="Arial" w:eastAsia="Calibri" w:hAnsi="Arial" w:cs="Arial"/>
                <w:sz w:val="24"/>
                <w:szCs w:val="24"/>
              </w:rPr>
              <w:t>y las comparte con los demás.</w:t>
            </w:r>
          </w:p>
        </w:tc>
      </w:tr>
      <w:tr w:rsidR="006E41F8" w:rsidRPr="009F0A3E" w:rsidTr="007B54EB">
        <w:tblPrEx>
          <w:tblLook w:val="00A0"/>
        </w:tblPrEx>
        <w:trPr>
          <w:trHeight w:val="1347"/>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88274B" w:rsidRDefault="006E41F8" w:rsidP="00FA799B">
            <w:pPr>
              <w:jc w:val="center"/>
              <w:rPr>
                <w:rFonts w:ascii="Arial" w:eastAsia="Arial Unicode MS" w:hAnsi="Arial" w:cs="Arial"/>
                <w:b/>
                <w:bCs/>
                <w:sz w:val="24"/>
                <w:szCs w:val="24"/>
              </w:rPr>
            </w:pPr>
            <w:r w:rsidRPr="0088274B">
              <w:rPr>
                <w:rFonts w:ascii="Arial" w:eastAsia="Arial Unicode MS" w:hAnsi="Arial" w:cs="Arial"/>
                <w:b/>
                <w:bCs/>
                <w:sz w:val="24"/>
                <w:szCs w:val="24"/>
              </w:rPr>
              <w:t>PERIODO 3</w:t>
            </w:r>
          </w:p>
          <w:p w:rsidR="006E41F8" w:rsidRPr="009F0A3E" w:rsidRDefault="006E41F8" w:rsidP="00FA799B">
            <w:pPr>
              <w:rPr>
                <w:rFonts w:ascii="Arial" w:eastAsia="Arial Unicode MS" w:hAnsi="Arial" w:cs="Arial"/>
                <w:bCs/>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sidR="0088274B">
              <w:rPr>
                <w:rFonts w:ascii="Arial" w:eastAsia="Calibri" w:hAnsi="Arial" w:cs="Arial"/>
                <w:sz w:val="24"/>
                <w:szCs w:val="24"/>
              </w:rPr>
              <w:t>y</w:t>
            </w:r>
            <w:proofErr w:type="gramEnd"/>
            <w:r w:rsidR="0088274B">
              <w:rPr>
                <w:rFonts w:ascii="Arial" w:eastAsia="Calibri" w:hAnsi="Arial" w:cs="Arial"/>
                <w:sz w:val="24"/>
                <w:szCs w:val="24"/>
              </w:rPr>
              <w:t xml:space="preserve"> los comparte con los demás.</w:t>
            </w: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SIEMPRE</w:t>
            </w:r>
          </w:p>
          <w:p w:rsidR="00B733F4" w:rsidRPr="009F0A3E" w:rsidRDefault="0088274B" w:rsidP="00FA799B">
            <w:pPr>
              <w:jc w:val="both"/>
              <w:rPr>
                <w:rFonts w:ascii="Arial" w:eastAsia="Arial Unicode MS" w:hAnsi="Arial" w:cs="Arial"/>
                <w:bCs/>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Pr>
                <w:rFonts w:ascii="Arial" w:eastAsia="Calibri" w:hAnsi="Arial" w:cs="Arial"/>
                <w:sz w:val="24"/>
                <w:szCs w:val="24"/>
              </w:rPr>
              <w:t>y</w:t>
            </w:r>
            <w:proofErr w:type="gramEnd"/>
            <w:r>
              <w:rPr>
                <w:rFonts w:ascii="Arial" w:eastAsia="Calibri" w:hAnsi="Arial" w:cs="Arial"/>
                <w:sz w:val="24"/>
                <w:szCs w:val="24"/>
              </w:rPr>
              <w:t xml:space="preserve"> los comparte con los demás.</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B733F4"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CASI SIEMPRE</w:t>
            </w:r>
          </w:p>
          <w:p w:rsidR="00B733F4" w:rsidRDefault="0088274B" w:rsidP="00FA799B">
            <w:pPr>
              <w:jc w:val="both"/>
              <w:rPr>
                <w:rFonts w:ascii="Arial" w:eastAsia="Calibri" w:hAnsi="Arial" w:cs="Arial"/>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Pr>
                <w:rFonts w:ascii="Arial" w:eastAsia="Calibri" w:hAnsi="Arial" w:cs="Arial"/>
                <w:sz w:val="24"/>
                <w:szCs w:val="24"/>
              </w:rPr>
              <w:t>y</w:t>
            </w:r>
            <w:proofErr w:type="gramEnd"/>
            <w:r>
              <w:rPr>
                <w:rFonts w:ascii="Arial" w:eastAsia="Calibri" w:hAnsi="Arial" w:cs="Arial"/>
                <w:sz w:val="24"/>
                <w:szCs w:val="24"/>
              </w:rPr>
              <w:t xml:space="preserve"> los comparte con los demás.</w:t>
            </w:r>
          </w:p>
          <w:p w:rsidR="006E41F8" w:rsidRPr="009F0A3E" w:rsidRDefault="006E41F8" w:rsidP="00FA799B">
            <w:pPr>
              <w:jc w:val="both"/>
              <w:rPr>
                <w:rFonts w:ascii="Arial" w:eastAsia="Arial Unicode MS" w:hAnsi="Arial" w:cs="Arial"/>
                <w:bCs/>
                <w:sz w:val="24"/>
                <w:szCs w:val="24"/>
              </w:rPr>
            </w:pPr>
            <w:r w:rsidRPr="009F0A3E">
              <w:rPr>
                <w:rFonts w:ascii="Arial" w:eastAsia="Calibri" w:hAnsi="Arial" w:cs="Arial"/>
                <w:sz w:val="24"/>
                <w:szCs w:val="24"/>
              </w:rPr>
              <w:t xml:space="preserve"> </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88274B"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ALGUNAS VECES</w:t>
            </w:r>
          </w:p>
          <w:p w:rsidR="006E41F8" w:rsidRPr="009F0A3E" w:rsidRDefault="0088274B" w:rsidP="00FA799B">
            <w:pPr>
              <w:jc w:val="both"/>
              <w:rPr>
                <w:rFonts w:ascii="Arial" w:eastAsia="Arial Unicode MS" w:hAnsi="Arial" w:cs="Arial"/>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Pr>
                <w:rFonts w:ascii="Arial" w:eastAsia="Calibri" w:hAnsi="Arial" w:cs="Arial"/>
                <w:sz w:val="24"/>
                <w:szCs w:val="24"/>
              </w:rPr>
              <w:t>y</w:t>
            </w:r>
            <w:proofErr w:type="gramEnd"/>
            <w:r>
              <w:rPr>
                <w:rFonts w:ascii="Arial" w:eastAsia="Calibri" w:hAnsi="Arial" w:cs="Arial"/>
                <w:sz w:val="24"/>
                <w:szCs w:val="24"/>
              </w:rPr>
              <w:t xml:space="preserve"> los comparte con los demás.</w:t>
            </w:r>
          </w:p>
          <w:p w:rsidR="006E41F8" w:rsidRPr="009F0A3E" w:rsidRDefault="006E41F8" w:rsidP="00FA799B">
            <w:pPr>
              <w:jc w:val="both"/>
              <w:rPr>
                <w:rFonts w:ascii="Arial" w:eastAsia="Arial Unicode MS" w:hAnsi="Arial" w:cs="Arial"/>
                <w:bCs/>
                <w:sz w:val="24"/>
                <w:szCs w:val="24"/>
              </w:rPr>
            </w:pP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88274B"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CASI NUNCA</w:t>
            </w:r>
          </w:p>
          <w:p w:rsidR="006E41F8" w:rsidRDefault="0088274B" w:rsidP="00FA799B">
            <w:pPr>
              <w:jc w:val="both"/>
              <w:rPr>
                <w:rFonts w:ascii="Arial" w:eastAsia="Calibri" w:hAnsi="Arial" w:cs="Arial"/>
                <w:color w:val="000000"/>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Pr>
                <w:rFonts w:ascii="Arial" w:eastAsia="Calibri" w:hAnsi="Arial" w:cs="Arial"/>
                <w:sz w:val="24"/>
                <w:szCs w:val="24"/>
              </w:rPr>
              <w:t>y</w:t>
            </w:r>
            <w:proofErr w:type="gramEnd"/>
            <w:r>
              <w:rPr>
                <w:rFonts w:ascii="Arial" w:eastAsia="Calibri" w:hAnsi="Arial" w:cs="Arial"/>
                <w:sz w:val="24"/>
                <w:szCs w:val="24"/>
              </w:rPr>
              <w:t xml:space="preserve"> los comparte con los demás.</w:t>
            </w:r>
          </w:p>
          <w:p w:rsidR="0088274B" w:rsidRPr="009F0A3E" w:rsidRDefault="0088274B" w:rsidP="00FA799B">
            <w:pPr>
              <w:jc w:val="both"/>
              <w:rPr>
                <w:rFonts w:ascii="Arial" w:eastAsia="Arial Unicode MS" w:hAnsi="Arial" w:cs="Arial"/>
                <w:bCs/>
                <w:sz w:val="24"/>
                <w:szCs w:val="24"/>
              </w:rPr>
            </w:pPr>
          </w:p>
        </w:tc>
      </w:tr>
      <w:tr w:rsidR="006E41F8" w:rsidRPr="009F0A3E" w:rsidTr="007B54EB">
        <w:tblPrEx>
          <w:tblLook w:val="00A0"/>
        </w:tblPrEx>
        <w:trPr>
          <w:trHeight w:val="2487"/>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88274B" w:rsidRDefault="006E41F8" w:rsidP="00FA799B">
            <w:pPr>
              <w:jc w:val="center"/>
              <w:rPr>
                <w:rFonts w:ascii="Arial" w:eastAsia="Arial Unicode MS" w:hAnsi="Arial" w:cs="Arial"/>
                <w:b/>
                <w:bCs/>
                <w:sz w:val="24"/>
                <w:szCs w:val="24"/>
              </w:rPr>
            </w:pPr>
            <w:r w:rsidRPr="0088274B">
              <w:rPr>
                <w:rFonts w:ascii="Arial" w:eastAsia="Arial Unicode MS" w:hAnsi="Arial" w:cs="Arial"/>
                <w:b/>
                <w:bCs/>
                <w:sz w:val="24"/>
                <w:szCs w:val="24"/>
              </w:rPr>
              <w:lastRenderedPageBreak/>
              <w:t>PERIODO 4</w:t>
            </w:r>
          </w:p>
          <w:p w:rsidR="006E41F8" w:rsidRPr="009F0A3E" w:rsidRDefault="0088274B" w:rsidP="0088274B">
            <w:pPr>
              <w:jc w:val="both"/>
              <w:rPr>
                <w:rFonts w:ascii="Arial" w:eastAsia="Arial Unicode MS" w:hAnsi="Arial" w:cs="Arial"/>
                <w:bCs/>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Pr>
                <w:rFonts w:ascii="Arial" w:eastAsia="Calibri" w:hAnsi="Arial" w:cs="Arial"/>
                <w:sz w:val="24"/>
                <w:szCs w:val="24"/>
              </w:rPr>
              <w:t>y</w:t>
            </w:r>
            <w:proofErr w:type="gramEnd"/>
            <w:r>
              <w:rPr>
                <w:rFonts w:ascii="Arial" w:eastAsia="Calibri" w:hAnsi="Arial" w:cs="Arial"/>
                <w:sz w:val="24"/>
                <w:szCs w:val="24"/>
              </w:rPr>
              <w:t xml:space="preserve"> los comparte con los demás.</w:t>
            </w: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SIEMPRE</w:t>
            </w:r>
          </w:p>
          <w:p w:rsidR="00B733F4" w:rsidRDefault="0088274B" w:rsidP="00FA799B">
            <w:pPr>
              <w:jc w:val="both"/>
              <w:rPr>
                <w:rFonts w:ascii="Arial" w:eastAsia="Arial Unicode MS" w:hAnsi="Arial" w:cs="Arial"/>
                <w:bCs/>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Pr>
                <w:rFonts w:ascii="Arial" w:eastAsia="Calibri" w:hAnsi="Arial" w:cs="Arial"/>
                <w:sz w:val="24"/>
                <w:szCs w:val="24"/>
              </w:rPr>
              <w:t>y</w:t>
            </w:r>
            <w:proofErr w:type="gramEnd"/>
            <w:r>
              <w:rPr>
                <w:rFonts w:ascii="Arial" w:eastAsia="Calibri" w:hAnsi="Arial" w:cs="Arial"/>
                <w:sz w:val="24"/>
                <w:szCs w:val="24"/>
              </w:rPr>
              <w:t xml:space="preserve"> los comparte con los demás.</w:t>
            </w:r>
          </w:p>
          <w:p w:rsidR="0088274B" w:rsidRDefault="0088274B" w:rsidP="00FA799B">
            <w:pPr>
              <w:jc w:val="both"/>
              <w:rPr>
                <w:rFonts w:ascii="Arial" w:eastAsia="Arial Unicode MS" w:hAnsi="Arial" w:cs="Arial"/>
                <w:bCs/>
                <w:sz w:val="24"/>
                <w:szCs w:val="24"/>
              </w:rPr>
            </w:pPr>
          </w:p>
          <w:p w:rsidR="0088274B" w:rsidRDefault="0088274B" w:rsidP="00FA799B">
            <w:pPr>
              <w:jc w:val="both"/>
              <w:rPr>
                <w:rFonts w:ascii="Arial" w:eastAsia="Arial Unicode MS" w:hAnsi="Arial" w:cs="Arial"/>
                <w:bCs/>
                <w:sz w:val="24"/>
                <w:szCs w:val="24"/>
              </w:rPr>
            </w:pPr>
          </w:p>
          <w:p w:rsidR="0088274B" w:rsidRPr="009F0A3E" w:rsidRDefault="0088274B" w:rsidP="00FA799B">
            <w:pPr>
              <w:jc w:val="both"/>
              <w:rPr>
                <w:rFonts w:ascii="Arial" w:eastAsia="Arial Unicode MS" w:hAnsi="Arial" w:cs="Arial"/>
                <w:bCs/>
                <w:sz w:val="24"/>
                <w:szCs w:val="24"/>
              </w:rPr>
            </w:pP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B733F4"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CASI SIEMPRE</w:t>
            </w:r>
          </w:p>
          <w:p w:rsidR="006E41F8" w:rsidRPr="009F0A3E" w:rsidRDefault="0088274B" w:rsidP="00FA799B">
            <w:pPr>
              <w:jc w:val="both"/>
              <w:rPr>
                <w:rFonts w:ascii="Arial" w:eastAsia="Arial Unicode MS" w:hAnsi="Arial" w:cs="Arial"/>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Pr>
                <w:rFonts w:ascii="Arial" w:eastAsia="Calibri" w:hAnsi="Arial" w:cs="Arial"/>
                <w:sz w:val="24"/>
                <w:szCs w:val="24"/>
              </w:rPr>
              <w:t>y</w:t>
            </w:r>
            <w:proofErr w:type="gramEnd"/>
            <w:r>
              <w:rPr>
                <w:rFonts w:ascii="Arial" w:eastAsia="Calibri" w:hAnsi="Arial" w:cs="Arial"/>
                <w:sz w:val="24"/>
                <w:szCs w:val="24"/>
              </w:rPr>
              <w:t xml:space="preserve"> los comparte con los demás.</w:t>
            </w:r>
          </w:p>
          <w:p w:rsidR="006E41F8" w:rsidRPr="009F0A3E" w:rsidRDefault="006E41F8" w:rsidP="00FA799B">
            <w:pPr>
              <w:jc w:val="both"/>
              <w:rPr>
                <w:rFonts w:ascii="Arial" w:eastAsia="Arial Unicode MS" w:hAnsi="Arial" w:cs="Arial"/>
                <w:bCs/>
                <w:sz w:val="24"/>
                <w:szCs w:val="24"/>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ALGUNAS VECES</w:t>
            </w:r>
          </w:p>
          <w:p w:rsidR="0088274B" w:rsidRPr="009F0A3E" w:rsidRDefault="0088274B" w:rsidP="007B54EB">
            <w:pPr>
              <w:jc w:val="both"/>
              <w:rPr>
                <w:rFonts w:ascii="Arial" w:eastAsia="Arial Unicode MS" w:hAnsi="Arial" w:cs="Arial"/>
                <w:bCs/>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Pr>
                <w:rFonts w:ascii="Arial" w:eastAsia="Calibri" w:hAnsi="Arial" w:cs="Arial"/>
                <w:sz w:val="24"/>
                <w:szCs w:val="24"/>
              </w:rPr>
              <w:t>y</w:t>
            </w:r>
            <w:proofErr w:type="gramEnd"/>
            <w:r>
              <w:rPr>
                <w:rFonts w:ascii="Arial" w:eastAsia="Calibri" w:hAnsi="Arial" w:cs="Arial"/>
                <w:sz w:val="24"/>
                <w:szCs w:val="24"/>
              </w:rPr>
              <w:t xml:space="preserve"> los comparte con los demás.</w:t>
            </w: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Default="0088274B" w:rsidP="00FA799B">
            <w:pPr>
              <w:jc w:val="both"/>
              <w:rPr>
                <w:rFonts w:ascii="Arial" w:eastAsia="Arial Unicode MS" w:hAnsi="Arial" w:cs="Arial"/>
                <w:bCs/>
                <w:sz w:val="24"/>
                <w:szCs w:val="24"/>
              </w:rPr>
            </w:pPr>
            <w:r w:rsidRPr="00B733F4">
              <w:rPr>
                <w:rFonts w:ascii="Arial" w:eastAsia="Arial Unicode MS" w:hAnsi="Arial" w:cs="Arial"/>
                <w:b/>
                <w:bCs/>
                <w:sz w:val="24"/>
                <w:szCs w:val="24"/>
              </w:rPr>
              <w:t>CASI NUNCA</w:t>
            </w:r>
          </w:p>
          <w:p w:rsidR="0088274B" w:rsidRPr="009F0A3E" w:rsidRDefault="0088274B" w:rsidP="00FA799B">
            <w:pPr>
              <w:jc w:val="both"/>
              <w:rPr>
                <w:rFonts w:ascii="Arial" w:eastAsia="Arial Unicode MS" w:hAnsi="Arial" w:cs="Arial"/>
                <w:bCs/>
                <w:sz w:val="24"/>
                <w:szCs w:val="24"/>
              </w:rPr>
            </w:pPr>
            <w:r w:rsidRPr="009F0A3E">
              <w:rPr>
                <w:rFonts w:ascii="Arial" w:eastAsia="Calibri" w:hAnsi="Arial" w:cs="Arial"/>
                <w:sz w:val="24"/>
                <w:szCs w:val="24"/>
              </w:rPr>
              <w:t xml:space="preserve">Reconoce los aspectos de la cultural que  reivindicar los principios y valores (sexual, familiar, escolar, entre otros.)  </w:t>
            </w:r>
            <w:proofErr w:type="gramStart"/>
            <w:r>
              <w:rPr>
                <w:rFonts w:ascii="Arial" w:eastAsia="Calibri" w:hAnsi="Arial" w:cs="Arial"/>
                <w:sz w:val="24"/>
                <w:szCs w:val="24"/>
              </w:rPr>
              <w:t>y</w:t>
            </w:r>
            <w:proofErr w:type="gramEnd"/>
            <w:r>
              <w:rPr>
                <w:rFonts w:ascii="Arial" w:eastAsia="Calibri" w:hAnsi="Arial" w:cs="Arial"/>
                <w:sz w:val="24"/>
                <w:szCs w:val="24"/>
              </w:rPr>
              <w:t xml:space="preserve"> los comparte con los demás.</w:t>
            </w:r>
          </w:p>
        </w:tc>
      </w:tr>
      <w:tr w:rsidR="006E41F8" w:rsidRPr="009F0A3E" w:rsidTr="007B54EB">
        <w:tblPrEx>
          <w:tblLook w:val="00A0"/>
        </w:tblPrEx>
        <w:trPr>
          <w:trHeight w:val="348"/>
        </w:trPr>
        <w:tc>
          <w:tcPr>
            <w:tcW w:w="5000" w:type="pct"/>
            <w:gridSpan w:val="16"/>
            <w:tcBorders>
              <w:top w:val="single" w:sz="8" w:space="0" w:color="auto"/>
              <w:left w:val="single" w:sz="8" w:space="0" w:color="auto"/>
              <w:bottom w:val="single" w:sz="8" w:space="0" w:color="auto"/>
              <w:right w:val="single" w:sz="8" w:space="0" w:color="auto"/>
            </w:tcBorders>
            <w:shd w:val="clear" w:color="auto" w:fill="FFFFFF"/>
            <w:vAlign w:val="center"/>
          </w:tcPr>
          <w:p w:rsidR="006E41F8" w:rsidRPr="0088274B" w:rsidRDefault="006E41F8" w:rsidP="0088274B">
            <w:pPr>
              <w:shd w:val="clear" w:color="auto" w:fill="FFFFFF" w:themeFill="background1"/>
              <w:jc w:val="center"/>
              <w:rPr>
                <w:rFonts w:ascii="Arial" w:eastAsia="Arial Unicode MS" w:hAnsi="Arial" w:cs="Arial"/>
                <w:b/>
                <w:bCs/>
                <w:sz w:val="24"/>
                <w:szCs w:val="24"/>
              </w:rPr>
            </w:pPr>
            <w:r w:rsidRPr="0088274B">
              <w:rPr>
                <w:rFonts w:ascii="Arial" w:eastAsia="Arial Unicode MS" w:hAnsi="Arial" w:cs="Arial"/>
                <w:b/>
                <w:bCs/>
                <w:sz w:val="24"/>
                <w:szCs w:val="24"/>
              </w:rPr>
              <w:t>GRADO NOVENO</w:t>
            </w:r>
          </w:p>
        </w:tc>
      </w:tr>
      <w:tr w:rsidR="006E41F8" w:rsidRPr="009F0A3E" w:rsidTr="007B54EB">
        <w:tblPrEx>
          <w:tblLook w:val="00A0"/>
        </w:tblPrEx>
        <w:trPr>
          <w:trHeight w:val="1380"/>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88274B" w:rsidRDefault="006E41F8" w:rsidP="0088274B">
            <w:pPr>
              <w:shd w:val="clear" w:color="auto" w:fill="FFFFFF" w:themeFill="background1"/>
              <w:jc w:val="center"/>
              <w:rPr>
                <w:rFonts w:ascii="Arial" w:eastAsia="Arial Unicode MS" w:hAnsi="Arial" w:cs="Arial"/>
                <w:b/>
                <w:bCs/>
                <w:sz w:val="24"/>
                <w:szCs w:val="24"/>
              </w:rPr>
            </w:pPr>
            <w:r w:rsidRPr="0088274B">
              <w:rPr>
                <w:rFonts w:ascii="Arial" w:eastAsia="Arial Unicode MS" w:hAnsi="Arial" w:cs="Arial"/>
                <w:b/>
                <w:bCs/>
                <w:sz w:val="24"/>
                <w:szCs w:val="24"/>
              </w:rPr>
              <w:t>PERIODO 1</w:t>
            </w:r>
          </w:p>
          <w:p w:rsidR="006E41F8" w:rsidRPr="009F0A3E" w:rsidRDefault="006E41F8" w:rsidP="0088274B">
            <w:pPr>
              <w:shd w:val="clear" w:color="auto" w:fill="FFFFFF" w:themeFill="background1"/>
              <w:jc w:val="both"/>
              <w:rPr>
                <w:rFonts w:ascii="Arial" w:eastAsia="Arial Unicode MS" w:hAnsi="Arial" w:cs="Arial"/>
                <w:bCs/>
                <w:sz w:val="24"/>
                <w:szCs w:val="24"/>
              </w:rPr>
            </w:pPr>
            <w:r w:rsidRPr="009F0A3E">
              <w:rPr>
                <w:rFonts w:ascii="Arial" w:eastAsia="Arial Unicode MS" w:hAnsi="Arial" w:cs="Arial"/>
                <w:bCs/>
                <w:sz w:val="24"/>
                <w:szCs w:val="24"/>
              </w:rPr>
              <w:t xml:space="preserve">Identifica </w:t>
            </w:r>
            <w:r w:rsidRPr="009F0A3E">
              <w:rPr>
                <w:rFonts w:ascii="Arial" w:eastAsia="Calibri" w:hAnsi="Arial" w:cs="Arial"/>
                <w:sz w:val="24"/>
                <w:szCs w:val="24"/>
              </w:rPr>
              <w:t>los acuerdo de ética universales y su connotación en la realidad</w:t>
            </w:r>
            <w:r w:rsidR="00634363">
              <w:rPr>
                <w:rFonts w:ascii="Arial" w:eastAsia="Calibri" w:hAnsi="Arial" w:cs="Arial"/>
                <w:sz w:val="24"/>
                <w:szCs w:val="24"/>
              </w:rPr>
              <w:t xml:space="preserve"> y lo comparte con los demás.</w:t>
            </w: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634363" w:rsidRDefault="00634363" w:rsidP="0088274B">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t>SIEMPRE</w:t>
            </w:r>
          </w:p>
          <w:p w:rsidR="0088274B" w:rsidRPr="009F0A3E" w:rsidRDefault="00634363" w:rsidP="0088274B">
            <w:pPr>
              <w:shd w:val="clear" w:color="auto" w:fill="FFFFFF" w:themeFill="background1"/>
              <w:jc w:val="both"/>
              <w:rPr>
                <w:rFonts w:ascii="Arial" w:eastAsia="Calibri" w:hAnsi="Arial" w:cs="Arial"/>
                <w:sz w:val="24"/>
                <w:szCs w:val="24"/>
              </w:rPr>
            </w:pPr>
            <w:r w:rsidRPr="009F0A3E">
              <w:rPr>
                <w:rFonts w:ascii="Arial" w:eastAsia="Arial Unicode MS" w:hAnsi="Arial" w:cs="Arial"/>
                <w:bCs/>
                <w:sz w:val="24"/>
                <w:szCs w:val="24"/>
              </w:rPr>
              <w:t xml:space="preserve">Identifica </w:t>
            </w:r>
            <w:r w:rsidRPr="009F0A3E">
              <w:rPr>
                <w:rFonts w:ascii="Arial" w:eastAsia="Calibri" w:hAnsi="Arial" w:cs="Arial"/>
                <w:sz w:val="24"/>
                <w:szCs w:val="24"/>
              </w:rPr>
              <w:t>los acuerdo de ética universales y su connotación en la realidad</w:t>
            </w:r>
            <w:r>
              <w:rPr>
                <w:rFonts w:ascii="Arial" w:eastAsia="Calibri" w:hAnsi="Arial" w:cs="Arial"/>
                <w:sz w:val="24"/>
                <w:szCs w:val="24"/>
              </w:rPr>
              <w:t xml:space="preserve"> y lo comparte con los demás.</w:t>
            </w: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E41F8" w:rsidRPr="00634363" w:rsidRDefault="00634363" w:rsidP="0088274B">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t>CASI SIEMPRE</w:t>
            </w:r>
          </w:p>
          <w:p w:rsidR="0088274B" w:rsidRPr="009F0A3E" w:rsidRDefault="00634363" w:rsidP="0088274B">
            <w:pPr>
              <w:shd w:val="clear" w:color="auto" w:fill="FFFFFF" w:themeFill="background1"/>
              <w:jc w:val="both"/>
              <w:rPr>
                <w:rFonts w:ascii="Arial" w:eastAsia="Arial Unicode MS" w:hAnsi="Arial" w:cs="Arial"/>
                <w:sz w:val="24"/>
                <w:szCs w:val="24"/>
              </w:rPr>
            </w:pPr>
            <w:r w:rsidRPr="009F0A3E">
              <w:rPr>
                <w:rFonts w:ascii="Arial" w:eastAsia="Arial Unicode MS" w:hAnsi="Arial" w:cs="Arial"/>
                <w:bCs/>
                <w:sz w:val="24"/>
                <w:szCs w:val="24"/>
              </w:rPr>
              <w:t xml:space="preserve">Identifica </w:t>
            </w:r>
            <w:r w:rsidRPr="009F0A3E">
              <w:rPr>
                <w:rFonts w:ascii="Arial" w:eastAsia="Calibri" w:hAnsi="Arial" w:cs="Arial"/>
                <w:sz w:val="24"/>
                <w:szCs w:val="24"/>
              </w:rPr>
              <w:t>los acuerdo de ética universales y su connotación en la realidad</w:t>
            </w:r>
            <w:r>
              <w:rPr>
                <w:rFonts w:ascii="Arial" w:eastAsia="Calibri" w:hAnsi="Arial" w:cs="Arial"/>
                <w:sz w:val="24"/>
                <w:szCs w:val="24"/>
              </w:rPr>
              <w:t xml:space="preserve"> y lo comparte con los demás.</w:t>
            </w: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E41F8" w:rsidRPr="00634363" w:rsidRDefault="00634363" w:rsidP="0088274B">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t>ALGUNAS VECES</w:t>
            </w:r>
          </w:p>
          <w:p w:rsidR="0088274B" w:rsidRPr="009F0A3E" w:rsidRDefault="00634363" w:rsidP="0088274B">
            <w:pPr>
              <w:shd w:val="clear" w:color="auto" w:fill="FFFFFF" w:themeFill="background1"/>
              <w:jc w:val="both"/>
              <w:rPr>
                <w:rFonts w:ascii="Arial" w:eastAsia="Calibri" w:hAnsi="Arial" w:cs="Arial"/>
                <w:sz w:val="24"/>
                <w:szCs w:val="24"/>
              </w:rPr>
            </w:pPr>
            <w:r w:rsidRPr="009F0A3E">
              <w:rPr>
                <w:rFonts w:ascii="Arial" w:eastAsia="Arial Unicode MS" w:hAnsi="Arial" w:cs="Arial"/>
                <w:bCs/>
                <w:sz w:val="24"/>
                <w:szCs w:val="24"/>
              </w:rPr>
              <w:t xml:space="preserve">Identifica </w:t>
            </w:r>
            <w:r w:rsidRPr="009F0A3E">
              <w:rPr>
                <w:rFonts w:ascii="Arial" w:eastAsia="Calibri" w:hAnsi="Arial" w:cs="Arial"/>
                <w:sz w:val="24"/>
                <w:szCs w:val="24"/>
              </w:rPr>
              <w:t>los acuerdo de ética universales y su connotación en la realidad</w:t>
            </w:r>
            <w:r>
              <w:rPr>
                <w:rFonts w:ascii="Arial" w:eastAsia="Calibri" w:hAnsi="Arial" w:cs="Arial"/>
                <w:sz w:val="24"/>
                <w:szCs w:val="24"/>
              </w:rPr>
              <w:t xml:space="preserve"> y lo comparte con los demás.</w:t>
            </w:r>
          </w:p>
          <w:p w:rsidR="006E41F8" w:rsidRPr="009F0A3E" w:rsidRDefault="006E41F8" w:rsidP="0088274B">
            <w:pPr>
              <w:shd w:val="clear" w:color="auto" w:fill="FFFFFF" w:themeFill="background1"/>
              <w:jc w:val="both"/>
              <w:rPr>
                <w:rFonts w:ascii="Arial" w:eastAsia="Arial Unicode MS" w:hAnsi="Arial" w:cs="Arial"/>
                <w:sz w:val="24"/>
                <w:szCs w:val="24"/>
              </w:rPr>
            </w:pP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E41F8" w:rsidRPr="00634363" w:rsidRDefault="00634363" w:rsidP="0088274B">
            <w:pPr>
              <w:shd w:val="clear" w:color="auto" w:fill="FFFFFF" w:themeFill="background1"/>
              <w:ind w:firstLine="120"/>
              <w:jc w:val="both"/>
              <w:rPr>
                <w:rFonts w:ascii="Arial" w:eastAsia="Arial Unicode MS" w:hAnsi="Arial" w:cs="Arial"/>
                <w:b/>
                <w:bCs/>
                <w:sz w:val="24"/>
                <w:szCs w:val="24"/>
              </w:rPr>
            </w:pPr>
            <w:r w:rsidRPr="00634363">
              <w:rPr>
                <w:rFonts w:ascii="Arial" w:eastAsia="Arial Unicode MS" w:hAnsi="Arial" w:cs="Arial"/>
                <w:b/>
                <w:bCs/>
                <w:sz w:val="24"/>
                <w:szCs w:val="24"/>
              </w:rPr>
              <w:t>CASI NUNCA</w:t>
            </w:r>
          </w:p>
          <w:p w:rsidR="0088274B" w:rsidRPr="009F0A3E" w:rsidRDefault="00634363" w:rsidP="0088274B">
            <w:pPr>
              <w:shd w:val="clear" w:color="auto" w:fill="FFFFFF" w:themeFill="background1"/>
              <w:ind w:firstLine="120"/>
              <w:jc w:val="both"/>
              <w:rPr>
                <w:rFonts w:ascii="Arial" w:eastAsia="Calibri" w:hAnsi="Arial" w:cs="Arial"/>
                <w:sz w:val="24"/>
                <w:szCs w:val="24"/>
              </w:rPr>
            </w:pPr>
            <w:r w:rsidRPr="009F0A3E">
              <w:rPr>
                <w:rFonts w:ascii="Arial" w:eastAsia="Arial Unicode MS" w:hAnsi="Arial" w:cs="Arial"/>
                <w:bCs/>
                <w:sz w:val="24"/>
                <w:szCs w:val="24"/>
              </w:rPr>
              <w:t xml:space="preserve">Identifica </w:t>
            </w:r>
            <w:r w:rsidRPr="009F0A3E">
              <w:rPr>
                <w:rFonts w:ascii="Arial" w:eastAsia="Calibri" w:hAnsi="Arial" w:cs="Arial"/>
                <w:sz w:val="24"/>
                <w:szCs w:val="24"/>
              </w:rPr>
              <w:t>los acuerdo de ética universales y su connotación en la realidad</w:t>
            </w:r>
            <w:r>
              <w:rPr>
                <w:rFonts w:ascii="Arial" w:eastAsia="Calibri" w:hAnsi="Arial" w:cs="Arial"/>
                <w:sz w:val="24"/>
                <w:szCs w:val="24"/>
              </w:rPr>
              <w:t xml:space="preserve"> y lo comparte con los demás.</w:t>
            </w:r>
          </w:p>
          <w:p w:rsidR="006E41F8" w:rsidRPr="009F0A3E" w:rsidRDefault="006E41F8" w:rsidP="0088274B">
            <w:pPr>
              <w:shd w:val="clear" w:color="auto" w:fill="FFFFFF" w:themeFill="background1"/>
              <w:jc w:val="both"/>
              <w:rPr>
                <w:rFonts w:ascii="Arial" w:eastAsia="Arial Unicode MS" w:hAnsi="Arial" w:cs="Arial"/>
                <w:sz w:val="24"/>
                <w:szCs w:val="24"/>
              </w:rPr>
            </w:pPr>
          </w:p>
        </w:tc>
      </w:tr>
      <w:tr w:rsidR="006E41F8" w:rsidRPr="009F0A3E" w:rsidTr="007B54EB">
        <w:tblPrEx>
          <w:tblLook w:val="00A0"/>
        </w:tblPrEx>
        <w:trPr>
          <w:trHeight w:val="472"/>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88274B" w:rsidRDefault="006E41F8" w:rsidP="0088274B">
            <w:pPr>
              <w:shd w:val="clear" w:color="auto" w:fill="FFFFFF" w:themeFill="background1"/>
              <w:jc w:val="center"/>
              <w:rPr>
                <w:rFonts w:ascii="Arial" w:eastAsia="Arial Unicode MS" w:hAnsi="Arial" w:cs="Arial"/>
                <w:b/>
                <w:bCs/>
                <w:sz w:val="24"/>
                <w:szCs w:val="24"/>
              </w:rPr>
            </w:pPr>
            <w:r w:rsidRPr="0088274B">
              <w:rPr>
                <w:rFonts w:ascii="Arial" w:eastAsia="Arial Unicode MS" w:hAnsi="Arial" w:cs="Arial"/>
                <w:b/>
                <w:bCs/>
                <w:sz w:val="24"/>
                <w:szCs w:val="24"/>
              </w:rPr>
              <w:t>PERIODO 2</w:t>
            </w:r>
          </w:p>
          <w:p w:rsidR="006E41F8" w:rsidRPr="009F0A3E" w:rsidRDefault="006E41F8"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w:t>
            </w:r>
            <w:r w:rsidRPr="009F0A3E">
              <w:rPr>
                <w:rFonts w:ascii="Arial" w:eastAsia="Calibri" w:hAnsi="Arial" w:cs="Arial"/>
                <w:sz w:val="24"/>
                <w:szCs w:val="24"/>
              </w:rPr>
              <w:lastRenderedPageBreak/>
              <w:t xml:space="preserve">principios y valores que permitan la construcción de relaciones pacíficas para una sana convivencia en su contexto cultural </w:t>
            </w:r>
            <w:r w:rsidR="00634363">
              <w:rPr>
                <w:rFonts w:ascii="Arial" w:eastAsia="Calibri" w:hAnsi="Arial" w:cs="Arial"/>
                <w:sz w:val="24"/>
                <w:szCs w:val="24"/>
              </w:rPr>
              <w:t>y comparte con los demás.</w:t>
            </w: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lastRenderedPageBreak/>
              <w:t>SIEMPRE</w:t>
            </w:r>
          </w:p>
          <w:p w:rsidR="006E41F8" w:rsidRDefault="00634363"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principios y </w:t>
            </w:r>
            <w:r w:rsidRPr="009F0A3E">
              <w:rPr>
                <w:rFonts w:ascii="Arial" w:eastAsia="Calibri" w:hAnsi="Arial" w:cs="Arial"/>
                <w:sz w:val="24"/>
                <w:szCs w:val="24"/>
              </w:rPr>
              <w:lastRenderedPageBreak/>
              <w:t xml:space="preserve">valores que permitan la construcción de relaciones pacíficas para una sana convivencia en su contexto cultural </w:t>
            </w:r>
            <w:r>
              <w:rPr>
                <w:rFonts w:ascii="Arial" w:eastAsia="Calibri" w:hAnsi="Arial" w:cs="Arial"/>
                <w:sz w:val="24"/>
                <w:szCs w:val="24"/>
              </w:rPr>
              <w:t>y comparte con los demás.</w:t>
            </w:r>
          </w:p>
          <w:p w:rsidR="0088274B" w:rsidRPr="009F0A3E" w:rsidRDefault="0088274B" w:rsidP="0088274B">
            <w:pPr>
              <w:shd w:val="clear" w:color="auto" w:fill="FFFFFF" w:themeFill="background1"/>
              <w:jc w:val="both"/>
              <w:rPr>
                <w:rFonts w:ascii="Arial" w:eastAsia="Arial Unicode MS" w:hAnsi="Arial" w:cs="Arial"/>
                <w:sz w:val="24"/>
                <w:szCs w:val="24"/>
              </w:rPr>
            </w:pP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lastRenderedPageBreak/>
              <w:t>CASI SIEMPRE</w:t>
            </w:r>
          </w:p>
          <w:p w:rsidR="006E41F8" w:rsidRDefault="00634363"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principios y </w:t>
            </w:r>
            <w:r w:rsidRPr="009F0A3E">
              <w:rPr>
                <w:rFonts w:ascii="Arial" w:eastAsia="Calibri" w:hAnsi="Arial" w:cs="Arial"/>
                <w:sz w:val="24"/>
                <w:szCs w:val="24"/>
              </w:rPr>
              <w:lastRenderedPageBreak/>
              <w:t xml:space="preserve">valores que permitan la construcción de relaciones pacíficas para una sana convivencia en su contexto cultural </w:t>
            </w:r>
            <w:r>
              <w:rPr>
                <w:rFonts w:ascii="Arial" w:eastAsia="Calibri" w:hAnsi="Arial" w:cs="Arial"/>
                <w:sz w:val="24"/>
                <w:szCs w:val="24"/>
              </w:rPr>
              <w:t>y comparte con los demás.</w:t>
            </w:r>
          </w:p>
          <w:p w:rsidR="0088274B" w:rsidRPr="009F0A3E" w:rsidRDefault="0088274B" w:rsidP="0088274B">
            <w:pPr>
              <w:shd w:val="clear" w:color="auto" w:fill="FFFFFF" w:themeFill="background1"/>
              <w:jc w:val="both"/>
              <w:rPr>
                <w:rFonts w:ascii="Arial" w:eastAsia="Arial Unicode MS" w:hAnsi="Arial" w:cs="Arial"/>
                <w:sz w:val="24"/>
                <w:szCs w:val="24"/>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lastRenderedPageBreak/>
              <w:t>ALGUNAS VECES</w:t>
            </w:r>
          </w:p>
          <w:p w:rsidR="0088274B" w:rsidRDefault="00634363"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principios y </w:t>
            </w:r>
            <w:r w:rsidRPr="009F0A3E">
              <w:rPr>
                <w:rFonts w:ascii="Arial" w:eastAsia="Calibri" w:hAnsi="Arial" w:cs="Arial"/>
                <w:sz w:val="24"/>
                <w:szCs w:val="24"/>
              </w:rPr>
              <w:lastRenderedPageBreak/>
              <w:t xml:space="preserve">valores que permitan la construcción de relaciones pacíficas para una sana convivencia en su contexto cultural </w:t>
            </w:r>
            <w:r>
              <w:rPr>
                <w:rFonts w:ascii="Arial" w:eastAsia="Calibri" w:hAnsi="Arial" w:cs="Arial"/>
                <w:sz w:val="24"/>
                <w:szCs w:val="24"/>
              </w:rPr>
              <w:t>y comparte con los demás.</w:t>
            </w:r>
          </w:p>
          <w:p w:rsidR="006E41F8" w:rsidRPr="009F0A3E" w:rsidRDefault="006E41F8" w:rsidP="0088274B">
            <w:pPr>
              <w:shd w:val="clear" w:color="auto" w:fill="FFFFFF" w:themeFill="background1"/>
              <w:jc w:val="both"/>
              <w:rPr>
                <w:rFonts w:ascii="Arial" w:eastAsia="Arial Unicode MS" w:hAnsi="Arial" w:cs="Arial"/>
                <w:sz w:val="24"/>
                <w:szCs w:val="24"/>
              </w:rPr>
            </w:pPr>
          </w:p>
          <w:p w:rsidR="006E41F8" w:rsidRPr="009F0A3E" w:rsidRDefault="006E41F8" w:rsidP="0088274B">
            <w:pPr>
              <w:shd w:val="clear" w:color="auto" w:fill="FFFFFF" w:themeFill="background1"/>
              <w:jc w:val="both"/>
              <w:rPr>
                <w:rFonts w:ascii="Arial" w:eastAsia="Arial Unicode MS" w:hAnsi="Arial" w:cs="Arial"/>
                <w:sz w:val="24"/>
                <w:szCs w:val="24"/>
              </w:rPr>
            </w:pP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ind w:firstLine="120"/>
              <w:jc w:val="both"/>
              <w:rPr>
                <w:rFonts w:ascii="Arial" w:eastAsia="Arial Unicode MS" w:hAnsi="Arial" w:cs="Arial"/>
                <w:b/>
                <w:bCs/>
                <w:sz w:val="24"/>
                <w:szCs w:val="24"/>
              </w:rPr>
            </w:pPr>
            <w:r w:rsidRPr="00634363">
              <w:rPr>
                <w:rFonts w:ascii="Arial" w:eastAsia="Arial Unicode MS" w:hAnsi="Arial" w:cs="Arial"/>
                <w:b/>
                <w:bCs/>
                <w:sz w:val="24"/>
                <w:szCs w:val="24"/>
              </w:rPr>
              <w:lastRenderedPageBreak/>
              <w:t>CASI NUNCA</w:t>
            </w:r>
          </w:p>
          <w:p w:rsidR="0088274B" w:rsidRDefault="00634363"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principios y </w:t>
            </w:r>
            <w:r w:rsidRPr="009F0A3E">
              <w:rPr>
                <w:rFonts w:ascii="Arial" w:eastAsia="Calibri" w:hAnsi="Arial" w:cs="Arial"/>
                <w:sz w:val="24"/>
                <w:szCs w:val="24"/>
              </w:rPr>
              <w:lastRenderedPageBreak/>
              <w:t xml:space="preserve">valores que permitan la construcción de relaciones pacíficas para una sana convivencia en su contexto cultural </w:t>
            </w:r>
            <w:r>
              <w:rPr>
                <w:rFonts w:ascii="Arial" w:eastAsia="Calibri" w:hAnsi="Arial" w:cs="Arial"/>
                <w:sz w:val="24"/>
                <w:szCs w:val="24"/>
              </w:rPr>
              <w:t>y comparte con los demás.</w:t>
            </w:r>
          </w:p>
          <w:p w:rsidR="006E41F8" w:rsidRDefault="006E41F8" w:rsidP="0088274B">
            <w:pPr>
              <w:shd w:val="clear" w:color="auto" w:fill="FFFFFF" w:themeFill="background1"/>
              <w:jc w:val="both"/>
              <w:rPr>
                <w:rFonts w:ascii="Arial" w:eastAsia="Batang" w:hAnsi="Arial" w:cs="Arial"/>
                <w:sz w:val="24"/>
                <w:szCs w:val="24"/>
              </w:rPr>
            </w:pPr>
          </w:p>
          <w:p w:rsidR="0088274B" w:rsidRPr="009F0A3E" w:rsidRDefault="0088274B" w:rsidP="0088274B">
            <w:pPr>
              <w:shd w:val="clear" w:color="auto" w:fill="FFFFFF" w:themeFill="background1"/>
              <w:jc w:val="both"/>
              <w:rPr>
                <w:rFonts w:ascii="Arial" w:eastAsia="Arial Unicode MS" w:hAnsi="Arial" w:cs="Arial"/>
                <w:bCs/>
                <w:sz w:val="24"/>
                <w:szCs w:val="24"/>
              </w:rPr>
            </w:pPr>
          </w:p>
        </w:tc>
      </w:tr>
      <w:tr w:rsidR="006E41F8" w:rsidRPr="009F0A3E" w:rsidTr="007B54EB">
        <w:tblPrEx>
          <w:tblLook w:val="00A0"/>
        </w:tblPrEx>
        <w:trPr>
          <w:trHeight w:val="1117"/>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88274B" w:rsidRDefault="006E41F8" w:rsidP="0088274B">
            <w:pPr>
              <w:shd w:val="clear" w:color="auto" w:fill="FFFFFF" w:themeFill="background1"/>
              <w:jc w:val="center"/>
              <w:rPr>
                <w:rFonts w:ascii="Arial" w:eastAsia="Arial Unicode MS" w:hAnsi="Arial" w:cs="Arial"/>
                <w:b/>
                <w:bCs/>
                <w:sz w:val="24"/>
                <w:szCs w:val="24"/>
              </w:rPr>
            </w:pPr>
            <w:r w:rsidRPr="0088274B">
              <w:rPr>
                <w:rFonts w:ascii="Arial" w:eastAsia="Arial Unicode MS" w:hAnsi="Arial" w:cs="Arial"/>
                <w:b/>
                <w:bCs/>
                <w:sz w:val="24"/>
                <w:szCs w:val="24"/>
              </w:rPr>
              <w:lastRenderedPageBreak/>
              <w:t>PERIODO 3</w:t>
            </w:r>
          </w:p>
          <w:p w:rsidR="006E41F8" w:rsidRPr="009F0A3E" w:rsidRDefault="006E41F8" w:rsidP="00634363">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Reconoce la urgencia de la resolución de los conflictos en su contexto social en relación con los principios y valores de orden ético y moral autorregulación y su connotación </w:t>
            </w:r>
            <w:r w:rsidRPr="009F0A3E">
              <w:rPr>
                <w:rFonts w:ascii="Arial" w:eastAsia="Calibri" w:hAnsi="Arial" w:cs="Arial"/>
                <w:sz w:val="24"/>
                <w:szCs w:val="24"/>
              </w:rPr>
              <w:lastRenderedPageBreak/>
              <w:t xml:space="preserve">social </w:t>
            </w: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lastRenderedPageBreak/>
              <w:t>SIEMPRE</w:t>
            </w:r>
          </w:p>
          <w:p w:rsidR="00634363" w:rsidRPr="009F0A3E" w:rsidRDefault="00634363" w:rsidP="00634363">
            <w:pPr>
              <w:shd w:val="clear" w:color="auto" w:fill="FFFFFF" w:themeFill="background1"/>
              <w:jc w:val="both"/>
              <w:rPr>
                <w:rFonts w:ascii="Arial" w:eastAsia="Arial Unicode MS" w:hAnsi="Arial" w:cs="Arial"/>
                <w:sz w:val="24"/>
                <w:szCs w:val="24"/>
              </w:rPr>
            </w:pPr>
            <w:r w:rsidRPr="009F0A3E">
              <w:rPr>
                <w:rFonts w:ascii="Arial" w:eastAsia="Calibri" w:hAnsi="Arial" w:cs="Arial"/>
                <w:sz w:val="24"/>
                <w:szCs w:val="24"/>
              </w:rPr>
              <w:t xml:space="preserve">Reconoce la urgencia de la resolución de los conflictos en su contexto social en relación con los principios y valores de orden ético y moral autorregulación y su connotación social </w:t>
            </w:r>
          </w:p>
          <w:p w:rsidR="0088274B" w:rsidRDefault="0088274B" w:rsidP="0088274B">
            <w:pPr>
              <w:shd w:val="clear" w:color="auto" w:fill="FFFFFF" w:themeFill="background1"/>
              <w:jc w:val="both"/>
              <w:rPr>
                <w:rFonts w:ascii="Arial" w:eastAsia="Arial Unicode MS" w:hAnsi="Arial" w:cs="Arial"/>
                <w:bCs/>
                <w:sz w:val="24"/>
                <w:szCs w:val="24"/>
              </w:rPr>
            </w:pPr>
          </w:p>
          <w:p w:rsidR="0088274B" w:rsidRDefault="0088274B" w:rsidP="0088274B">
            <w:pPr>
              <w:shd w:val="clear" w:color="auto" w:fill="FFFFFF" w:themeFill="background1"/>
              <w:jc w:val="both"/>
              <w:rPr>
                <w:rFonts w:ascii="Arial" w:eastAsia="Calibri" w:hAnsi="Arial" w:cs="Arial"/>
                <w:sz w:val="24"/>
                <w:szCs w:val="24"/>
              </w:rPr>
            </w:pPr>
          </w:p>
          <w:p w:rsidR="0088274B" w:rsidRPr="009F0A3E" w:rsidRDefault="0088274B" w:rsidP="0088274B">
            <w:pPr>
              <w:shd w:val="clear" w:color="auto" w:fill="FFFFFF" w:themeFill="background1"/>
              <w:jc w:val="both"/>
              <w:rPr>
                <w:rFonts w:ascii="Arial" w:eastAsia="Arial Unicode MS" w:hAnsi="Arial" w:cs="Arial"/>
                <w:bCs/>
                <w:sz w:val="24"/>
                <w:szCs w:val="24"/>
              </w:rPr>
            </w:pP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t>CASI SIEMPRE</w:t>
            </w:r>
          </w:p>
          <w:p w:rsidR="00634363" w:rsidRPr="009F0A3E" w:rsidRDefault="00634363" w:rsidP="00634363">
            <w:pPr>
              <w:shd w:val="clear" w:color="auto" w:fill="FFFFFF" w:themeFill="background1"/>
              <w:jc w:val="both"/>
              <w:rPr>
                <w:rFonts w:ascii="Arial" w:eastAsia="Arial Unicode MS" w:hAnsi="Arial" w:cs="Arial"/>
                <w:sz w:val="24"/>
                <w:szCs w:val="24"/>
              </w:rPr>
            </w:pPr>
            <w:r w:rsidRPr="009F0A3E">
              <w:rPr>
                <w:rFonts w:ascii="Arial" w:eastAsia="Calibri" w:hAnsi="Arial" w:cs="Arial"/>
                <w:sz w:val="24"/>
                <w:szCs w:val="24"/>
              </w:rPr>
              <w:t xml:space="preserve">Reconoce la urgencia de la resolución de los conflictos en su contexto social en relación con los principios y valores de orden ético y moral autorregulación y su connotación social </w:t>
            </w:r>
          </w:p>
          <w:p w:rsidR="0088274B" w:rsidRDefault="0088274B" w:rsidP="0088274B">
            <w:pPr>
              <w:shd w:val="clear" w:color="auto" w:fill="FFFFFF" w:themeFill="background1"/>
              <w:jc w:val="both"/>
              <w:rPr>
                <w:rFonts w:ascii="Arial" w:eastAsia="Arial Unicode MS" w:hAnsi="Arial" w:cs="Arial"/>
                <w:bCs/>
                <w:sz w:val="24"/>
                <w:szCs w:val="24"/>
              </w:rPr>
            </w:pPr>
          </w:p>
          <w:p w:rsidR="0088274B" w:rsidRPr="009F0A3E" w:rsidRDefault="0088274B" w:rsidP="0088274B">
            <w:pPr>
              <w:shd w:val="clear" w:color="auto" w:fill="FFFFFF" w:themeFill="background1"/>
              <w:jc w:val="both"/>
              <w:rPr>
                <w:rFonts w:ascii="Arial" w:eastAsia="Arial Unicode MS" w:hAnsi="Arial" w:cs="Arial"/>
                <w:bCs/>
                <w:sz w:val="24"/>
                <w:szCs w:val="24"/>
              </w:rPr>
            </w:pPr>
          </w:p>
          <w:p w:rsidR="006E41F8" w:rsidRPr="009F0A3E" w:rsidRDefault="006E41F8" w:rsidP="0088274B">
            <w:pPr>
              <w:shd w:val="clear" w:color="auto" w:fill="FFFFFF" w:themeFill="background1"/>
              <w:jc w:val="both"/>
              <w:rPr>
                <w:rFonts w:ascii="Arial" w:eastAsia="Arial Unicode MS" w:hAnsi="Arial" w:cs="Arial"/>
                <w:bCs/>
                <w:sz w:val="24"/>
                <w:szCs w:val="24"/>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t>ALGUNAS VECES</w:t>
            </w:r>
          </w:p>
          <w:p w:rsidR="00634363" w:rsidRPr="009F0A3E" w:rsidRDefault="00634363" w:rsidP="00634363">
            <w:pPr>
              <w:shd w:val="clear" w:color="auto" w:fill="FFFFFF" w:themeFill="background1"/>
              <w:jc w:val="both"/>
              <w:rPr>
                <w:rFonts w:ascii="Arial" w:eastAsia="Arial Unicode MS" w:hAnsi="Arial" w:cs="Arial"/>
                <w:sz w:val="24"/>
                <w:szCs w:val="24"/>
              </w:rPr>
            </w:pPr>
            <w:r w:rsidRPr="009F0A3E">
              <w:rPr>
                <w:rFonts w:ascii="Arial" w:eastAsia="Calibri" w:hAnsi="Arial" w:cs="Arial"/>
                <w:sz w:val="24"/>
                <w:szCs w:val="24"/>
              </w:rPr>
              <w:t xml:space="preserve">Reconoce la urgencia de la resolución de los conflictos en su contexto social en relación con los principios y valores de orden ético y moral autorregulación y su connotación social </w:t>
            </w:r>
          </w:p>
          <w:p w:rsidR="0088274B" w:rsidRDefault="0088274B" w:rsidP="0088274B">
            <w:pPr>
              <w:shd w:val="clear" w:color="auto" w:fill="FFFFFF" w:themeFill="background1"/>
              <w:jc w:val="both"/>
              <w:rPr>
                <w:rFonts w:ascii="Arial" w:eastAsia="Arial Unicode MS" w:hAnsi="Arial" w:cs="Arial"/>
                <w:bCs/>
                <w:sz w:val="24"/>
                <w:szCs w:val="24"/>
              </w:rPr>
            </w:pPr>
          </w:p>
          <w:p w:rsidR="0088274B" w:rsidRPr="009F0A3E" w:rsidRDefault="0088274B" w:rsidP="0088274B">
            <w:pPr>
              <w:shd w:val="clear" w:color="auto" w:fill="FFFFFF" w:themeFill="background1"/>
              <w:jc w:val="both"/>
              <w:rPr>
                <w:rFonts w:ascii="Arial" w:eastAsia="Arial Unicode MS" w:hAnsi="Arial" w:cs="Arial"/>
                <w:bCs/>
                <w:sz w:val="24"/>
                <w:szCs w:val="24"/>
              </w:rPr>
            </w:pP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ind w:firstLine="120"/>
              <w:jc w:val="both"/>
              <w:rPr>
                <w:rFonts w:ascii="Arial" w:eastAsia="Arial Unicode MS" w:hAnsi="Arial" w:cs="Arial"/>
                <w:b/>
                <w:bCs/>
                <w:sz w:val="24"/>
                <w:szCs w:val="24"/>
              </w:rPr>
            </w:pPr>
            <w:r w:rsidRPr="00634363">
              <w:rPr>
                <w:rFonts w:ascii="Arial" w:eastAsia="Arial Unicode MS" w:hAnsi="Arial" w:cs="Arial"/>
                <w:b/>
                <w:bCs/>
                <w:sz w:val="24"/>
                <w:szCs w:val="24"/>
              </w:rPr>
              <w:t>CASI NUNCA</w:t>
            </w:r>
          </w:p>
          <w:p w:rsidR="00634363" w:rsidRPr="009F0A3E" w:rsidRDefault="00634363" w:rsidP="00634363">
            <w:pPr>
              <w:shd w:val="clear" w:color="auto" w:fill="FFFFFF" w:themeFill="background1"/>
              <w:jc w:val="both"/>
              <w:rPr>
                <w:rFonts w:ascii="Arial" w:eastAsia="Arial Unicode MS" w:hAnsi="Arial" w:cs="Arial"/>
                <w:sz w:val="24"/>
                <w:szCs w:val="24"/>
              </w:rPr>
            </w:pPr>
            <w:r w:rsidRPr="009F0A3E">
              <w:rPr>
                <w:rFonts w:ascii="Arial" w:eastAsia="Calibri" w:hAnsi="Arial" w:cs="Arial"/>
                <w:sz w:val="24"/>
                <w:szCs w:val="24"/>
              </w:rPr>
              <w:t xml:space="preserve">Reconoce la urgencia de la resolución de los conflictos en su contexto social en relación con los principios y valores de orden ético y moral autorregulación y su connotación social </w:t>
            </w:r>
          </w:p>
          <w:p w:rsidR="0088274B" w:rsidRDefault="0088274B" w:rsidP="0088274B">
            <w:pPr>
              <w:shd w:val="clear" w:color="auto" w:fill="FFFFFF" w:themeFill="background1"/>
              <w:jc w:val="both"/>
              <w:rPr>
                <w:rFonts w:ascii="Arial" w:eastAsia="Arial Unicode MS" w:hAnsi="Arial" w:cs="Arial"/>
                <w:bCs/>
                <w:sz w:val="24"/>
                <w:szCs w:val="24"/>
              </w:rPr>
            </w:pPr>
          </w:p>
          <w:p w:rsidR="0088274B" w:rsidRPr="009F0A3E" w:rsidRDefault="0088274B" w:rsidP="0088274B">
            <w:pPr>
              <w:shd w:val="clear" w:color="auto" w:fill="FFFFFF" w:themeFill="background1"/>
              <w:jc w:val="both"/>
              <w:rPr>
                <w:rFonts w:ascii="Arial" w:eastAsia="Arial Unicode MS" w:hAnsi="Arial" w:cs="Arial"/>
                <w:bCs/>
                <w:sz w:val="24"/>
                <w:szCs w:val="24"/>
              </w:rPr>
            </w:pPr>
          </w:p>
        </w:tc>
      </w:tr>
      <w:tr w:rsidR="006E41F8" w:rsidRPr="009F0A3E" w:rsidTr="007B54EB">
        <w:tblPrEx>
          <w:tblLook w:val="00A0"/>
        </w:tblPrEx>
        <w:trPr>
          <w:trHeight w:val="2074"/>
        </w:trPr>
        <w:tc>
          <w:tcPr>
            <w:tcW w:w="710" w:type="pct"/>
            <w:tcBorders>
              <w:top w:val="single" w:sz="8" w:space="0" w:color="auto"/>
              <w:left w:val="single" w:sz="8" w:space="0" w:color="auto"/>
              <w:bottom w:val="single" w:sz="8" w:space="0" w:color="auto"/>
              <w:right w:val="single" w:sz="8" w:space="0" w:color="auto"/>
            </w:tcBorders>
            <w:shd w:val="clear" w:color="auto" w:fill="FFFFFF"/>
          </w:tcPr>
          <w:p w:rsidR="006E41F8" w:rsidRPr="0088274B" w:rsidRDefault="006E41F8" w:rsidP="0088274B">
            <w:pPr>
              <w:shd w:val="clear" w:color="auto" w:fill="FFFFFF" w:themeFill="background1"/>
              <w:jc w:val="center"/>
              <w:rPr>
                <w:rFonts w:ascii="Arial" w:eastAsia="Arial Unicode MS" w:hAnsi="Arial" w:cs="Arial"/>
                <w:b/>
                <w:bCs/>
                <w:sz w:val="24"/>
                <w:szCs w:val="24"/>
              </w:rPr>
            </w:pPr>
            <w:r w:rsidRPr="0088274B">
              <w:rPr>
                <w:rFonts w:ascii="Arial" w:eastAsia="Arial Unicode MS" w:hAnsi="Arial" w:cs="Arial"/>
                <w:b/>
                <w:bCs/>
                <w:sz w:val="24"/>
                <w:szCs w:val="24"/>
              </w:rPr>
              <w:lastRenderedPageBreak/>
              <w:t>PERIODO 4</w:t>
            </w:r>
          </w:p>
          <w:p w:rsidR="006E41F8" w:rsidRPr="009F0A3E" w:rsidRDefault="006E41F8"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acciones que permiten la participación ciudadana </w:t>
            </w:r>
            <w:r w:rsidR="00634363">
              <w:rPr>
                <w:rFonts w:ascii="Arial" w:eastAsia="Calibri" w:hAnsi="Arial" w:cs="Arial"/>
                <w:sz w:val="24"/>
                <w:szCs w:val="24"/>
              </w:rPr>
              <w:t>y lo comparte con los demás.</w:t>
            </w:r>
          </w:p>
        </w:tc>
        <w:tc>
          <w:tcPr>
            <w:tcW w:w="1073" w:type="pct"/>
            <w:gridSpan w:val="3"/>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t>SIEMPRE</w:t>
            </w:r>
          </w:p>
          <w:p w:rsidR="006E41F8" w:rsidRDefault="00634363"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acciones que permiten la participación ciudadana </w:t>
            </w:r>
            <w:r>
              <w:rPr>
                <w:rFonts w:ascii="Arial" w:eastAsia="Calibri" w:hAnsi="Arial" w:cs="Arial"/>
                <w:sz w:val="24"/>
                <w:szCs w:val="24"/>
              </w:rPr>
              <w:t>y lo comparte con los demás.</w:t>
            </w:r>
          </w:p>
          <w:p w:rsidR="0088274B" w:rsidRPr="009F0A3E" w:rsidRDefault="0088274B" w:rsidP="0088274B">
            <w:pPr>
              <w:shd w:val="clear" w:color="auto" w:fill="FFFFFF" w:themeFill="background1"/>
              <w:jc w:val="both"/>
              <w:rPr>
                <w:rFonts w:ascii="Arial" w:eastAsia="Arial Unicode MS" w:hAnsi="Arial" w:cs="Arial"/>
                <w:bCs/>
                <w:sz w:val="24"/>
                <w:szCs w:val="24"/>
              </w:rPr>
            </w:pPr>
          </w:p>
        </w:tc>
        <w:tc>
          <w:tcPr>
            <w:tcW w:w="1075" w:type="pct"/>
            <w:gridSpan w:val="5"/>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t>CASI SIEMPRE</w:t>
            </w:r>
          </w:p>
          <w:p w:rsidR="006E41F8" w:rsidRDefault="00634363"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acciones que permiten la participación ciudadana </w:t>
            </w:r>
            <w:r>
              <w:rPr>
                <w:rFonts w:ascii="Arial" w:eastAsia="Calibri" w:hAnsi="Arial" w:cs="Arial"/>
                <w:sz w:val="24"/>
                <w:szCs w:val="24"/>
              </w:rPr>
              <w:t>y lo comparte con los demás.</w:t>
            </w:r>
          </w:p>
          <w:p w:rsidR="0088274B" w:rsidRPr="009F0A3E" w:rsidRDefault="0088274B" w:rsidP="0088274B">
            <w:pPr>
              <w:shd w:val="clear" w:color="auto" w:fill="FFFFFF" w:themeFill="background1"/>
              <w:jc w:val="both"/>
              <w:rPr>
                <w:rFonts w:ascii="Arial" w:eastAsia="Arial Unicode MS" w:hAnsi="Arial" w:cs="Arial"/>
                <w:bCs/>
                <w:sz w:val="24"/>
                <w:szCs w:val="24"/>
              </w:rPr>
            </w:pPr>
          </w:p>
        </w:tc>
        <w:tc>
          <w:tcPr>
            <w:tcW w:w="1075" w:type="pct"/>
            <w:gridSpan w:val="4"/>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jc w:val="both"/>
              <w:rPr>
                <w:rFonts w:ascii="Arial" w:eastAsia="Arial Unicode MS" w:hAnsi="Arial" w:cs="Arial"/>
                <w:b/>
                <w:bCs/>
                <w:sz w:val="24"/>
                <w:szCs w:val="24"/>
              </w:rPr>
            </w:pPr>
            <w:r w:rsidRPr="00634363">
              <w:rPr>
                <w:rFonts w:ascii="Arial" w:eastAsia="Arial Unicode MS" w:hAnsi="Arial" w:cs="Arial"/>
                <w:b/>
                <w:bCs/>
                <w:sz w:val="24"/>
                <w:szCs w:val="24"/>
              </w:rPr>
              <w:t>ALGUNAS VECES</w:t>
            </w:r>
          </w:p>
          <w:p w:rsidR="006E41F8" w:rsidRDefault="00634363"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acciones que permiten la participación ciudadana </w:t>
            </w:r>
            <w:r>
              <w:rPr>
                <w:rFonts w:ascii="Arial" w:eastAsia="Calibri" w:hAnsi="Arial" w:cs="Arial"/>
                <w:sz w:val="24"/>
                <w:szCs w:val="24"/>
              </w:rPr>
              <w:t>y lo comparte con los demás.</w:t>
            </w:r>
          </w:p>
          <w:p w:rsidR="0088274B" w:rsidRPr="009F0A3E" w:rsidRDefault="0088274B" w:rsidP="0088274B">
            <w:pPr>
              <w:shd w:val="clear" w:color="auto" w:fill="FFFFFF" w:themeFill="background1"/>
              <w:jc w:val="both"/>
              <w:rPr>
                <w:rFonts w:ascii="Arial" w:eastAsia="Arial Unicode MS" w:hAnsi="Arial" w:cs="Arial"/>
                <w:bCs/>
                <w:sz w:val="24"/>
                <w:szCs w:val="24"/>
              </w:rPr>
            </w:pPr>
          </w:p>
        </w:tc>
        <w:tc>
          <w:tcPr>
            <w:tcW w:w="1067" w:type="pct"/>
            <w:gridSpan w:val="3"/>
            <w:tcBorders>
              <w:top w:val="single" w:sz="8" w:space="0" w:color="auto"/>
              <w:left w:val="single" w:sz="8" w:space="0" w:color="auto"/>
              <w:bottom w:val="single" w:sz="8" w:space="0" w:color="auto"/>
              <w:right w:val="single" w:sz="8" w:space="0" w:color="auto"/>
            </w:tcBorders>
            <w:shd w:val="clear" w:color="auto" w:fill="FFFFFF"/>
          </w:tcPr>
          <w:p w:rsidR="00634363" w:rsidRPr="00634363" w:rsidRDefault="00634363" w:rsidP="00634363">
            <w:pPr>
              <w:shd w:val="clear" w:color="auto" w:fill="FFFFFF" w:themeFill="background1"/>
              <w:ind w:firstLine="120"/>
              <w:jc w:val="both"/>
              <w:rPr>
                <w:rFonts w:ascii="Arial" w:eastAsia="Arial Unicode MS" w:hAnsi="Arial" w:cs="Arial"/>
                <w:b/>
                <w:bCs/>
                <w:sz w:val="24"/>
                <w:szCs w:val="24"/>
              </w:rPr>
            </w:pPr>
            <w:r w:rsidRPr="00634363">
              <w:rPr>
                <w:rFonts w:ascii="Arial" w:eastAsia="Arial Unicode MS" w:hAnsi="Arial" w:cs="Arial"/>
                <w:b/>
                <w:bCs/>
                <w:sz w:val="24"/>
                <w:szCs w:val="24"/>
              </w:rPr>
              <w:t>CASI NUNCA</w:t>
            </w:r>
          </w:p>
          <w:p w:rsidR="006E41F8" w:rsidRDefault="00634363" w:rsidP="0088274B">
            <w:pPr>
              <w:shd w:val="clear" w:color="auto" w:fill="FFFFFF" w:themeFill="background1"/>
              <w:jc w:val="both"/>
              <w:rPr>
                <w:rFonts w:ascii="Arial" w:eastAsia="Arial Unicode MS" w:hAnsi="Arial" w:cs="Arial"/>
                <w:bCs/>
                <w:sz w:val="24"/>
                <w:szCs w:val="24"/>
              </w:rPr>
            </w:pPr>
            <w:r w:rsidRPr="009F0A3E">
              <w:rPr>
                <w:rFonts w:ascii="Arial" w:eastAsia="Calibri" w:hAnsi="Arial" w:cs="Arial"/>
                <w:sz w:val="24"/>
                <w:szCs w:val="24"/>
              </w:rPr>
              <w:t xml:space="preserve">Identifica acciones que permiten la participación ciudadana </w:t>
            </w:r>
            <w:r>
              <w:rPr>
                <w:rFonts w:ascii="Arial" w:eastAsia="Calibri" w:hAnsi="Arial" w:cs="Arial"/>
                <w:sz w:val="24"/>
                <w:szCs w:val="24"/>
              </w:rPr>
              <w:t>y lo comparte con los demás.</w:t>
            </w:r>
          </w:p>
          <w:p w:rsidR="0088274B" w:rsidRPr="009F0A3E" w:rsidRDefault="0088274B" w:rsidP="0088274B">
            <w:pPr>
              <w:shd w:val="clear" w:color="auto" w:fill="FFFFFF" w:themeFill="background1"/>
              <w:jc w:val="both"/>
              <w:rPr>
                <w:rFonts w:ascii="Arial" w:eastAsia="Arial Unicode MS" w:hAnsi="Arial" w:cs="Arial"/>
                <w:bCs/>
                <w:sz w:val="24"/>
                <w:szCs w:val="24"/>
              </w:rPr>
            </w:pPr>
          </w:p>
        </w:tc>
      </w:tr>
    </w:tbl>
    <w:p w:rsidR="00925CFE" w:rsidRDefault="00925CFE" w:rsidP="0088274B">
      <w:pPr>
        <w:shd w:val="clear" w:color="auto" w:fill="FFFFFF" w:themeFill="background1"/>
        <w:spacing w:after="0" w:line="240" w:lineRule="auto"/>
        <w:jc w:val="both"/>
        <w:rPr>
          <w:rFonts w:ascii="Arial" w:hAnsi="Arial" w:cs="Arial"/>
          <w:sz w:val="24"/>
          <w:szCs w:val="24"/>
        </w:rPr>
      </w:pPr>
    </w:p>
    <w:p w:rsidR="00925CFE" w:rsidRDefault="00925CFE" w:rsidP="0088274B">
      <w:pPr>
        <w:shd w:val="clear" w:color="auto" w:fill="FFFFFF" w:themeFill="background1"/>
        <w:spacing w:after="0" w:line="240" w:lineRule="auto"/>
        <w:jc w:val="both"/>
        <w:rPr>
          <w:rFonts w:ascii="Arial" w:hAnsi="Arial" w:cs="Arial"/>
          <w:sz w:val="24"/>
          <w:szCs w:val="24"/>
        </w:rPr>
      </w:pPr>
    </w:p>
    <w:p w:rsidR="0088274B" w:rsidRDefault="0088274B" w:rsidP="0088274B">
      <w:pPr>
        <w:shd w:val="clear" w:color="auto" w:fill="FFFFFF" w:themeFill="background1"/>
        <w:spacing w:after="0" w:line="240" w:lineRule="auto"/>
        <w:jc w:val="both"/>
        <w:rPr>
          <w:rFonts w:ascii="Arial" w:hAnsi="Arial" w:cs="Arial"/>
          <w:sz w:val="24"/>
          <w:szCs w:val="24"/>
        </w:rPr>
      </w:pPr>
    </w:p>
    <w:p w:rsidR="0088274B" w:rsidRDefault="0088274B" w:rsidP="0088274B">
      <w:pPr>
        <w:shd w:val="clear" w:color="auto" w:fill="FFFFFF" w:themeFill="background1"/>
        <w:spacing w:after="0" w:line="240" w:lineRule="auto"/>
        <w:jc w:val="both"/>
        <w:rPr>
          <w:rFonts w:ascii="Arial" w:hAnsi="Arial" w:cs="Arial"/>
          <w:sz w:val="24"/>
          <w:szCs w:val="24"/>
        </w:rPr>
      </w:pPr>
    </w:p>
    <w:p w:rsidR="0088274B" w:rsidRDefault="0088274B" w:rsidP="0088274B">
      <w:pPr>
        <w:shd w:val="clear" w:color="auto" w:fill="FFFFFF" w:themeFill="background1"/>
        <w:spacing w:after="0" w:line="240" w:lineRule="auto"/>
        <w:jc w:val="both"/>
        <w:rPr>
          <w:rFonts w:ascii="Arial" w:hAnsi="Arial" w:cs="Arial"/>
          <w:sz w:val="24"/>
          <w:szCs w:val="24"/>
        </w:rPr>
      </w:pPr>
    </w:p>
    <w:p w:rsidR="0088274B" w:rsidRDefault="0088274B" w:rsidP="0088274B">
      <w:pPr>
        <w:shd w:val="clear" w:color="auto" w:fill="FFFFFF" w:themeFill="background1"/>
        <w:spacing w:after="0" w:line="240" w:lineRule="auto"/>
        <w:jc w:val="both"/>
        <w:rPr>
          <w:rFonts w:ascii="Arial" w:hAnsi="Arial" w:cs="Arial"/>
          <w:sz w:val="24"/>
          <w:szCs w:val="24"/>
        </w:rPr>
      </w:pPr>
    </w:p>
    <w:p w:rsidR="0088274B" w:rsidRDefault="0088274B" w:rsidP="0088274B">
      <w:pPr>
        <w:shd w:val="clear" w:color="auto" w:fill="FFFFFF" w:themeFill="background1"/>
        <w:spacing w:after="0" w:line="240" w:lineRule="auto"/>
        <w:jc w:val="both"/>
        <w:rPr>
          <w:rFonts w:ascii="Arial" w:hAnsi="Arial" w:cs="Arial"/>
          <w:sz w:val="24"/>
          <w:szCs w:val="24"/>
        </w:rPr>
      </w:pPr>
    </w:p>
    <w:p w:rsidR="0088274B" w:rsidRDefault="0088274B" w:rsidP="0088274B">
      <w:pPr>
        <w:shd w:val="clear" w:color="auto" w:fill="FFFFFF" w:themeFill="background1"/>
        <w:spacing w:after="0" w:line="240" w:lineRule="auto"/>
        <w:jc w:val="both"/>
        <w:rPr>
          <w:rFonts w:ascii="Arial" w:hAnsi="Arial" w:cs="Arial"/>
          <w:sz w:val="24"/>
          <w:szCs w:val="24"/>
        </w:rPr>
      </w:pPr>
    </w:p>
    <w:tbl>
      <w:tblPr>
        <w:tblStyle w:val="Tablaconcuadrcula"/>
        <w:tblW w:w="5000" w:type="pct"/>
        <w:tblLook w:val="04A0"/>
      </w:tblPr>
      <w:tblGrid>
        <w:gridCol w:w="1707"/>
        <w:gridCol w:w="5762"/>
        <w:gridCol w:w="5751"/>
      </w:tblGrid>
      <w:tr w:rsidR="00965F96" w:rsidRPr="00D24252" w:rsidTr="007B54EB">
        <w:trPr>
          <w:hidden/>
        </w:trPr>
        <w:tc>
          <w:tcPr>
            <w:tcW w:w="5000" w:type="pct"/>
            <w:gridSpan w:val="3"/>
            <w:tcBorders>
              <w:top w:val="single" w:sz="8" w:space="0" w:color="auto"/>
              <w:left w:val="single" w:sz="8" w:space="0" w:color="auto"/>
              <w:bottom w:val="single" w:sz="8" w:space="0" w:color="auto"/>
              <w:right w:val="single" w:sz="8" w:space="0" w:color="auto"/>
            </w:tcBorders>
          </w:tcPr>
          <w:p w:rsidR="00A64A6F" w:rsidRPr="009F0A3E" w:rsidRDefault="00A64A6F" w:rsidP="0088274B">
            <w:pPr>
              <w:shd w:val="clear" w:color="auto" w:fill="FFFFFF" w:themeFill="background1"/>
              <w:rPr>
                <w:rFonts w:ascii="Arial" w:hAnsi="Arial" w:cs="Arial"/>
                <w:vanish/>
                <w:sz w:val="24"/>
                <w:szCs w:val="24"/>
              </w:rPr>
            </w:pPr>
          </w:p>
          <w:p w:rsidR="00A64A6F" w:rsidRPr="009F0A3E" w:rsidRDefault="00A64A6F" w:rsidP="0088274B">
            <w:pPr>
              <w:shd w:val="clear" w:color="auto" w:fill="FFFFFF" w:themeFill="background1"/>
              <w:rPr>
                <w:rFonts w:ascii="Arial" w:hAnsi="Arial" w:cs="Arial"/>
                <w:color w:val="000000"/>
                <w:sz w:val="24"/>
                <w:szCs w:val="24"/>
              </w:rPr>
            </w:pPr>
          </w:p>
          <w:tbl>
            <w:tblPr>
              <w:tblW w:w="16247"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ook w:val="00A0"/>
            </w:tblPr>
            <w:tblGrid>
              <w:gridCol w:w="3218"/>
              <w:gridCol w:w="2970"/>
              <w:gridCol w:w="3561"/>
              <w:gridCol w:w="3249"/>
              <w:gridCol w:w="3249"/>
            </w:tblGrid>
            <w:tr w:rsidR="00A64A6F" w:rsidRPr="009F0A3E" w:rsidTr="007B54EB">
              <w:trPr>
                <w:trHeight w:val="580"/>
              </w:trPr>
              <w:tc>
                <w:tcPr>
                  <w:tcW w:w="5000" w:type="pct"/>
                  <w:gridSpan w:val="5"/>
                  <w:shd w:val="clear" w:color="auto" w:fill="FFFFFF"/>
                </w:tcPr>
                <w:p w:rsidR="00A64A6F" w:rsidRPr="009F0A3E" w:rsidRDefault="00A64A6F" w:rsidP="0088274B">
                  <w:pPr>
                    <w:shd w:val="clear" w:color="auto" w:fill="FFFFFF" w:themeFill="background1"/>
                    <w:jc w:val="center"/>
                    <w:rPr>
                      <w:rFonts w:ascii="Arial" w:hAnsi="Arial" w:cs="Arial"/>
                      <w:bCs/>
                      <w:i/>
                      <w:iCs/>
                      <w:color w:val="000000"/>
                      <w:spacing w:val="15"/>
                      <w:sz w:val="24"/>
                      <w:szCs w:val="24"/>
                    </w:rPr>
                  </w:pPr>
                  <w:r w:rsidRPr="009F0A3E">
                    <w:rPr>
                      <w:rFonts w:ascii="Arial" w:hAnsi="Arial" w:cs="Arial"/>
                      <w:bCs/>
                      <w:i/>
                      <w:iCs/>
                      <w:color w:val="000000"/>
                      <w:spacing w:val="15"/>
                      <w:sz w:val="24"/>
                      <w:szCs w:val="24"/>
                    </w:rPr>
                    <w:t>PLAN DE APOYO</w:t>
                  </w:r>
                </w:p>
              </w:tc>
            </w:tr>
            <w:tr w:rsidR="00A64A6F" w:rsidRPr="009F0A3E" w:rsidTr="007B54EB">
              <w:tc>
                <w:tcPr>
                  <w:tcW w:w="990" w:type="pct"/>
                  <w:shd w:val="clear" w:color="auto" w:fill="FFFFFF"/>
                </w:tcPr>
                <w:p w:rsidR="00A64A6F" w:rsidRPr="009F0A3E" w:rsidRDefault="00A64A6F" w:rsidP="0088274B">
                  <w:pPr>
                    <w:shd w:val="clear" w:color="auto" w:fill="FFFFFF" w:themeFill="background1"/>
                    <w:rPr>
                      <w:rFonts w:ascii="Arial" w:hAnsi="Arial" w:cs="Arial"/>
                      <w:bCs/>
                      <w:i/>
                      <w:iCs/>
                      <w:color w:val="000000"/>
                      <w:spacing w:val="15"/>
                      <w:sz w:val="24"/>
                      <w:szCs w:val="24"/>
                    </w:rPr>
                  </w:pPr>
                </w:p>
              </w:tc>
              <w:tc>
                <w:tcPr>
                  <w:tcW w:w="914" w:type="pct"/>
                  <w:shd w:val="clear" w:color="auto" w:fill="FFFFFF"/>
                </w:tcPr>
                <w:p w:rsidR="00A64A6F" w:rsidRPr="009F0A3E" w:rsidRDefault="00A64A6F" w:rsidP="0088274B">
                  <w:pPr>
                    <w:shd w:val="clear" w:color="auto" w:fill="FFFFFF" w:themeFill="background1"/>
                    <w:rPr>
                      <w:rFonts w:ascii="Arial" w:hAnsi="Arial" w:cs="Arial"/>
                      <w:color w:val="000000"/>
                      <w:sz w:val="24"/>
                      <w:szCs w:val="24"/>
                    </w:rPr>
                  </w:pPr>
                  <w:r w:rsidRPr="009F0A3E">
                    <w:rPr>
                      <w:rFonts w:ascii="Arial" w:hAnsi="Arial" w:cs="Arial"/>
                      <w:color w:val="000000"/>
                      <w:sz w:val="24"/>
                      <w:szCs w:val="24"/>
                    </w:rPr>
                    <w:t>PERIODO 1</w:t>
                  </w:r>
                </w:p>
              </w:tc>
              <w:tc>
                <w:tcPr>
                  <w:tcW w:w="1096" w:type="pct"/>
                  <w:shd w:val="clear" w:color="auto" w:fill="FFFFFF"/>
                </w:tcPr>
                <w:p w:rsidR="00A64A6F" w:rsidRPr="009F0A3E" w:rsidRDefault="00A64A6F" w:rsidP="0088274B">
                  <w:pPr>
                    <w:shd w:val="clear" w:color="auto" w:fill="FFFFFF" w:themeFill="background1"/>
                    <w:rPr>
                      <w:rFonts w:ascii="Arial" w:hAnsi="Arial" w:cs="Arial"/>
                      <w:color w:val="000000"/>
                      <w:sz w:val="24"/>
                      <w:szCs w:val="24"/>
                    </w:rPr>
                  </w:pPr>
                  <w:r w:rsidRPr="009F0A3E">
                    <w:rPr>
                      <w:rFonts w:ascii="Arial" w:hAnsi="Arial" w:cs="Arial"/>
                      <w:color w:val="000000"/>
                      <w:sz w:val="24"/>
                      <w:szCs w:val="24"/>
                    </w:rPr>
                    <w:t>PERIODO 2</w:t>
                  </w:r>
                </w:p>
              </w:tc>
              <w:tc>
                <w:tcPr>
                  <w:tcW w:w="1000" w:type="pct"/>
                  <w:shd w:val="clear" w:color="auto" w:fill="FFFFFF"/>
                </w:tcPr>
                <w:p w:rsidR="00A64A6F" w:rsidRPr="009F0A3E" w:rsidRDefault="00A64A6F" w:rsidP="0088274B">
                  <w:pPr>
                    <w:shd w:val="clear" w:color="auto" w:fill="FFFFFF" w:themeFill="background1"/>
                    <w:rPr>
                      <w:rFonts w:ascii="Arial" w:hAnsi="Arial" w:cs="Arial"/>
                      <w:color w:val="000000"/>
                      <w:sz w:val="24"/>
                      <w:szCs w:val="24"/>
                    </w:rPr>
                  </w:pPr>
                  <w:r w:rsidRPr="009F0A3E">
                    <w:rPr>
                      <w:rFonts w:ascii="Arial" w:hAnsi="Arial" w:cs="Arial"/>
                      <w:color w:val="000000"/>
                      <w:sz w:val="24"/>
                      <w:szCs w:val="24"/>
                    </w:rPr>
                    <w:t>PERIODO 3</w:t>
                  </w:r>
                </w:p>
              </w:tc>
              <w:tc>
                <w:tcPr>
                  <w:tcW w:w="1000" w:type="pct"/>
                  <w:shd w:val="clear" w:color="auto" w:fill="FFFFFF"/>
                </w:tcPr>
                <w:p w:rsidR="00A64A6F" w:rsidRPr="009F0A3E" w:rsidRDefault="00A64A6F" w:rsidP="0088274B">
                  <w:pPr>
                    <w:shd w:val="clear" w:color="auto" w:fill="FFFFFF" w:themeFill="background1"/>
                    <w:rPr>
                      <w:rFonts w:ascii="Arial" w:hAnsi="Arial" w:cs="Arial"/>
                      <w:color w:val="000000"/>
                      <w:sz w:val="24"/>
                      <w:szCs w:val="24"/>
                    </w:rPr>
                  </w:pPr>
                  <w:r w:rsidRPr="009F0A3E">
                    <w:rPr>
                      <w:rFonts w:ascii="Arial" w:hAnsi="Arial" w:cs="Arial"/>
                      <w:color w:val="000000"/>
                      <w:sz w:val="24"/>
                      <w:szCs w:val="24"/>
                    </w:rPr>
                    <w:t>PERIODO 4</w:t>
                  </w:r>
                </w:p>
              </w:tc>
            </w:tr>
            <w:tr w:rsidR="00A64A6F" w:rsidRPr="009F0A3E" w:rsidTr="007B54EB">
              <w:tc>
                <w:tcPr>
                  <w:tcW w:w="990" w:type="pct"/>
                  <w:shd w:val="clear" w:color="auto" w:fill="FFFFFF"/>
                </w:tcPr>
                <w:p w:rsidR="00AC0FA1" w:rsidRDefault="00AC0FA1" w:rsidP="0088274B">
                  <w:pPr>
                    <w:shd w:val="clear" w:color="auto" w:fill="FFFFFF" w:themeFill="background1"/>
                    <w:jc w:val="center"/>
                    <w:rPr>
                      <w:rFonts w:ascii="Arial" w:eastAsia="Arial Unicode MS" w:hAnsi="Arial" w:cs="Arial"/>
                      <w:b/>
                      <w:color w:val="000000"/>
                      <w:sz w:val="24"/>
                      <w:szCs w:val="24"/>
                    </w:rPr>
                  </w:pPr>
                </w:p>
                <w:p w:rsidR="00A64A6F" w:rsidRPr="00C12501" w:rsidRDefault="00A64A6F" w:rsidP="0088274B">
                  <w:pPr>
                    <w:shd w:val="clear" w:color="auto" w:fill="FFFFFF" w:themeFill="background1"/>
                    <w:jc w:val="center"/>
                    <w:rPr>
                      <w:rFonts w:ascii="Arial" w:hAnsi="Arial" w:cs="Arial"/>
                      <w:b/>
                      <w:color w:val="000000"/>
                      <w:sz w:val="24"/>
                      <w:szCs w:val="24"/>
                    </w:rPr>
                  </w:pPr>
                  <w:r w:rsidRPr="00C12501">
                    <w:rPr>
                      <w:rFonts w:ascii="Arial" w:eastAsia="Arial Unicode MS" w:hAnsi="Arial" w:cs="Arial"/>
                      <w:b/>
                      <w:color w:val="000000"/>
                      <w:sz w:val="24"/>
                      <w:szCs w:val="24"/>
                    </w:rPr>
                    <w:t>PLANES DE APOYO PARA RECUPERACIÓN</w:t>
                  </w:r>
                </w:p>
                <w:p w:rsidR="00A64A6F" w:rsidRPr="009F0A3E" w:rsidRDefault="00A64A6F" w:rsidP="0088274B">
                  <w:pPr>
                    <w:shd w:val="clear" w:color="auto" w:fill="FFFFFF" w:themeFill="background1"/>
                    <w:jc w:val="center"/>
                    <w:rPr>
                      <w:rFonts w:ascii="Arial" w:hAnsi="Arial" w:cs="Arial"/>
                      <w:color w:val="000000"/>
                      <w:sz w:val="24"/>
                      <w:szCs w:val="24"/>
                    </w:rPr>
                  </w:pPr>
                  <w:r w:rsidRPr="00C12501">
                    <w:rPr>
                      <w:rFonts w:ascii="Arial" w:hAnsi="Arial" w:cs="Arial"/>
                      <w:b/>
                      <w:color w:val="000000"/>
                      <w:sz w:val="24"/>
                      <w:szCs w:val="24"/>
                    </w:rPr>
                    <w:lastRenderedPageBreak/>
                    <w:t xml:space="preserve">GRADO </w:t>
                  </w:r>
                  <w:r w:rsidR="0088274B">
                    <w:rPr>
                      <w:rFonts w:ascii="Arial" w:hAnsi="Arial" w:cs="Arial"/>
                      <w:b/>
                      <w:color w:val="000000"/>
                      <w:sz w:val="24"/>
                      <w:szCs w:val="24"/>
                    </w:rPr>
                    <w:t>OCTAVO</w:t>
                  </w:r>
                </w:p>
              </w:tc>
              <w:tc>
                <w:tcPr>
                  <w:tcW w:w="914" w:type="pct"/>
                  <w:shd w:val="clear" w:color="auto" w:fill="FFFFFF"/>
                </w:tcPr>
                <w:p w:rsidR="00A64A6F" w:rsidRPr="00C12501" w:rsidRDefault="00AC0FA1"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lastRenderedPageBreak/>
                    <w:t>-</w:t>
                  </w:r>
                  <w:r w:rsidR="00A64A6F" w:rsidRPr="00C12501">
                    <w:rPr>
                      <w:rFonts w:ascii="Arial" w:eastAsia="Arial Unicode MS" w:hAnsi="Arial" w:cs="Arial"/>
                      <w:color w:val="000000"/>
                    </w:rPr>
                    <w:t>Lectura de cuentos en clase sobre los valores trabajados</w:t>
                  </w:r>
                  <w:r>
                    <w:rPr>
                      <w:rFonts w:ascii="Arial" w:eastAsia="Arial Unicode MS" w:hAnsi="Arial" w:cs="Arial"/>
                      <w:color w:val="000000"/>
                    </w:rPr>
                    <w:t>.</w:t>
                  </w:r>
                </w:p>
                <w:p w:rsidR="00A64A6F" w:rsidRPr="00C12501" w:rsidRDefault="00AC0FA1"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 xml:space="preserve">Taller sobre los valores </w:t>
                  </w:r>
                  <w:r w:rsidR="00A64A6F" w:rsidRPr="00C12501">
                    <w:rPr>
                      <w:rFonts w:ascii="Arial" w:eastAsia="Arial Unicode MS" w:hAnsi="Arial" w:cs="Arial"/>
                      <w:color w:val="000000"/>
                    </w:rPr>
                    <w:lastRenderedPageBreak/>
                    <w:t>para desarrollar en casa y con ayuda de los padres.</w:t>
                  </w:r>
                </w:p>
                <w:p w:rsidR="00A64A6F" w:rsidRPr="009F0A3E" w:rsidRDefault="00AC0FA1" w:rsidP="0088274B">
                  <w:pPr>
                    <w:shd w:val="clear" w:color="auto" w:fill="FFFFFF" w:themeFill="background1"/>
                    <w:spacing w:after="0" w:line="240" w:lineRule="auto"/>
                    <w:rPr>
                      <w:rFonts w:ascii="Arial"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Sustentación oral ante maestro y estudiantes. Reflexión  sobre el taller realizado</w:t>
                  </w:r>
                  <w:r w:rsidR="00A64A6F" w:rsidRPr="009F0A3E">
                    <w:rPr>
                      <w:rFonts w:ascii="Arial" w:eastAsia="Arial Unicode MS" w:hAnsi="Arial" w:cs="Arial"/>
                      <w:color w:val="000000"/>
                      <w:sz w:val="24"/>
                      <w:szCs w:val="24"/>
                    </w:rPr>
                    <w:t>.</w:t>
                  </w:r>
                </w:p>
              </w:tc>
              <w:tc>
                <w:tcPr>
                  <w:tcW w:w="1096" w:type="pct"/>
                  <w:shd w:val="clear" w:color="auto" w:fill="FFFFFF"/>
                </w:tcPr>
                <w:p w:rsidR="00A64A6F" w:rsidRPr="00C12501" w:rsidRDefault="00AC0FA1"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lastRenderedPageBreak/>
                    <w:t>-</w:t>
                  </w:r>
                  <w:r w:rsidR="00A64A6F" w:rsidRPr="00C12501">
                    <w:rPr>
                      <w:rFonts w:ascii="Arial" w:eastAsia="Arial Unicode MS" w:hAnsi="Arial" w:cs="Arial"/>
                      <w:color w:val="000000"/>
                    </w:rPr>
                    <w:t xml:space="preserve">Trabajo con el padre de familia, el docente y el estudiante en la elaboración de una historieta (pliego de papel), donde se plasme a nivel gráfico una historia </w:t>
                  </w:r>
                  <w:r w:rsidR="00A64A6F" w:rsidRPr="00C12501">
                    <w:rPr>
                      <w:rFonts w:ascii="Arial" w:eastAsia="Arial Unicode MS" w:hAnsi="Arial" w:cs="Arial"/>
                      <w:color w:val="000000"/>
                    </w:rPr>
                    <w:lastRenderedPageBreak/>
                    <w:t>sobre el respeto de la norma en el aula de clase.</w:t>
                  </w:r>
                </w:p>
                <w:p w:rsidR="00A64A6F" w:rsidRPr="00C12501" w:rsidRDefault="00AC0FA1"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Exposición de la historieta por parte del estudiante a sus compañeros de clase.</w:t>
                  </w:r>
                </w:p>
                <w:p w:rsidR="00A64A6F" w:rsidRPr="009F0A3E" w:rsidRDefault="00AC0FA1" w:rsidP="0088274B">
                  <w:pPr>
                    <w:shd w:val="clear" w:color="auto" w:fill="FFFFFF" w:themeFill="background1"/>
                    <w:spacing w:after="0" w:line="240" w:lineRule="auto"/>
                    <w:rPr>
                      <w:rFonts w:ascii="Arial"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Taller práctico de comunicación verbal y no verbal para </w:t>
                  </w:r>
                  <w:proofErr w:type="spellStart"/>
                  <w:r w:rsidR="00A64A6F" w:rsidRPr="00C12501">
                    <w:rPr>
                      <w:rFonts w:ascii="Arial" w:eastAsia="Arial Unicode MS" w:hAnsi="Arial" w:cs="Arial"/>
                      <w:color w:val="000000"/>
                    </w:rPr>
                    <w:t>introyectar</w:t>
                  </w:r>
                  <w:proofErr w:type="spellEnd"/>
                  <w:r w:rsidR="00A64A6F" w:rsidRPr="00C12501">
                    <w:rPr>
                      <w:rFonts w:ascii="Arial" w:eastAsia="Arial Unicode MS" w:hAnsi="Arial" w:cs="Arial"/>
                      <w:color w:val="000000"/>
                    </w:rPr>
                    <w:t xml:space="preserve"> la norma y el fortalecimiento de los valores trabajados</w:t>
                  </w:r>
                  <w:r w:rsidR="00A64A6F" w:rsidRPr="009F0A3E">
                    <w:rPr>
                      <w:rFonts w:ascii="Arial" w:eastAsia="Arial Unicode MS" w:hAnsi="Arial" w:cs="Arial"/>
                      <w:color w:val="000000"/>
                      <w:sz w:val="24"/>
                      <w:szCs w:val="24"/>
                    </w:rPr>
                    <w:t>.</w:t>
                  </w:r>
                </w:p>
              </w:tc>
              <w:tc>
                <w:tcPr>
                  <w:tcW w:w="1000" w:type="pct"/>
                  <w:shd w:val="clear" w:color="auto" w:fill="FFFFFF"/>
                </w:tcPr>
                <w:p w:rsidR="00A64A6F" w:rsidRPr="00C12501" w:rsidRDefault="00AC0FA1"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lastRenderedPageBreak/>
                    <w:t>-</w:t>
                  </w:r>
                  <w:r w:rsidR="00A64A6F" w:rsidRPr="00C12501">
                    <w:rPr>
                      <w:rFonts w:ascii="Arial" w:eastAsia="Arial Unicode MS" w:hAnsi="Arial" w:cs="Arial"/>
                      <w:color w:val="000000"/>
                    </w:rPr>
                    <w:t>Consultar con ayuda de la familia cómo podemos cuidar nuestro medio ambiente.</w:t>
                  </w:r>
                </w:p>
                <w:p w:rsidR="00A64A6F" w:rsidRPr="00C12501" w:rsidRDefault="00AC0FA1"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 xml:space="preserve">Exponer a sus compañeros a </w:t>
                  </w:r>
                  <w:r w:rsidR="00A64A6F" w:rsidRPr="00C12501">
                    <w:rPr>
                      <w:rFonts w:ascii="Arial" w:eastAsia="Arial Unicode MS" w:hAnsi="Arial" w:cs="Arial"/>
                      <w:color w:val="000000"/>
                    </w:rPr>
                    <w:lastRenderedPageBreak/>
                    <w:t>través de una cartelera netamente gráfica las conclusiones de la consulta.</w:t>
                  </w:r>
                </w:p>
                <w:p w:rsidR="00A64A6F" w:rsidRPr="009F0A3E" w:rsidRDefault="00AC0FA1" w:rsidP="0088274B">
                  <w:pPr>
                    <w:shd w:val="clear" w:color="auto" w:fill="FFFFFF" w:themeFill="background1"/>
                    <w:spacing w:after="0" w:line="240" w:lineRule="auto"/>
                    <w:rPr>
                      <w:rFonts w:ascii="Arial"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Formar grupos de apoyo durante los descansos para mantener limpio el lugar y para controlar el manejo del agua en las </w:t>
                  </w:r>
                  <w:proofErr w:type="spellStart"/>
                  <w:r w:rsidR="00A64A6F" w:rsidRPr="00C12501">
                    <w:rPr>
                      <w:rFonts w:ascii="Arial" w:eastAsia="Arial Unicode MS" w:hAnsi="Arial" w:cs="Arial"/>
                      <w:color w:val="000000"/>
                    </w:rPr>
                    <w:t>pocetas</w:t>
                  </w:r>
                  <w:proofErr w:type="spellEnd"/>
                </w:p>
              </w:tc>
              <w:tc>
                <w:tcPr>
                  <w:tcW w:w="1000" w:type="pct"/>
                  <w:shd w:val="clear" w:color="auto" w:fill="FFFFFF"/>
                </w:tcPr>
                <w:p w:rsidR="00C12501" w:rsidRDefault="00C12501"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lastRenderedPageBreak/>
                    <w:t>-</w:t>
                  </w:r>
                  <w:r w:rsidR="00A64A6F" w:rsidRPr="00C12501">
                    <w:rPr>
                      <w:rFonts w:ascii="Arial" w:eastAsia="Arial Unicode MS" w:hAnsi="Arial" w:cs="Arial"/>
                      <w:color w:val="000000"/>
                    </w:rPr>
                    <w:t xml:space="preserve">Dramatizaciones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con la temática: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lastRenderedPageBreak/>
                    <w:t>“supongamos qué”</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…..plantear dilemas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morales donde se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trabaje la falta de </w:t>
                  </w:r>
                </w:p>
                <w:p w:rsidR="00C12501" w:rsidRDefault="00C12501"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Tolerancia</w:t>
                  </w:r>
                  <w:r w:rsidR="00A64A6F" w:rsidRPr="00C12501">
                    <w:rPr>
                      <w:rFonts w:ascii="Arial" w:eastAsia="Arial Unicode MS" w:hAnsi="Arial" w:cs="Arial"/>
                      <w:color w:val="000000"/>
                    </w:rPr>
                    <w:t xml:space="preserve">. Los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estudiantes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establecerán </w:t>
                  </w:r>
                </w:p>
                <w:p w:rsidR="00A64A6F" w:rsidRPr="00C12501" w:rsidRDefault="00A64A6F" w:rsidP="0088274B">
                  <w:pPr>
                    <w:shd w:val="clear" w:color="auto" w:fill="FFFFFF" w:themeFill="background1"/>
                    <w:jc w:val="both"/>
                    <w:rPr>
                      <w:rFonts w:ascii="Arial" w:eastAsia="Arial Unicode MS" w:hAnsi="Arial" w:cs="Arial"/>
                      <w:color w:val="000000"/>
                    </w:rPr>
                  </w:pPr>
                  <w:proofErr w:type="gramStart"/>
                  <w:r w:rsidRPr="00C12501">
                    <w:rPr>
                      <w:rFonts w:ascii="Arial" w:eastAsia="Arial Unicode MS" w:hAnsi="Arial" w:cs="Arial"/>
                      <w:color w:val="000000"/>
                    </w:rPr>
                    <w:t>posibles</w:t>
                  </w:r>
                  <w:proofErr w:type="gramEnd"/>
                  <w:r w:rsidRPr="00C12501">
                    <w:rPr>
                      <w:rFonts w:ascii="Arial" w:eastAsia="Arial Unicode MS" w:hAnsi="Arial" w:cs="Arial"/>
                      <w:color w:val="000000"/>
                    </w:rPr>
                    <w:t xml:space="preserve"> soluciones.</w:t>
                  </w:r>
                </w:p>
                <w:p w:rsidR="00C12501" w:rsidRDefault="00C12501"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Descripción de</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 láminas en donde se </w:t>
                  </w:r>
                </w:p>
                <w:p w:rsidR="004251DE"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identifiquen situaciones</w:t>
                  </w:r>
                </w:p>
                <w:p w:rsidR="004251DE"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 de aceptación,</w:t>
                  </w:r>
                </w:p>
                <w:p w:rsidR="004251DE" w:rsidRDefault="00A64A6F" w:rsidP="0088274B">
                  <w:pPr>
                    <w:shd w:val="clear" w:color="auto" w:fill="FFFFFF" w:themeFill="background1"/>
                    <w:jc w:val="both"/>
                    <w:rPr>
                      <w:rFonts w:ascii="Arial" w:eastAsia="Arial Unicode MS" w:hAnsi="Arial" w:cs="Arial"/>
                      <w:color w:val="000000"/>
                    </w:rPr>
                  </w:pPr>
                  <w:proofErr w:type="spellStart"/>
                  <w:r w:rsidRPr="00C12501">
                    <w:rPr>
                      <w:rFonts w:ascii="Arial" w:eastAsia="Arial Unicode MS" w:hAnsi="Arial" w:cs="Arial"/>
                      <w:color w:val="000000"/>
                    </w:rPr>
                    <w:t>rechaz</w:t>
                  </w:r>
                  <w:r w:rsidR="004251DE">
                    <w:rPr>
                      <w:rFonts w:ascii="Arial" w:eastAsia="Arial Unicode MS" w:hAnsi="Arial" w:cs="Arial"/>
                      <w:color w:val="000000"/>
                    </w:rPr>
                    <w:t>o,</w:t>
                  </w:r>
                  <w:r w:rsidRPr="00C12501">
                    <w:rPr>
                      <w:rFonts w:ascii="Arial" w:eastAsia="Arial Unicode MS" w:hAnsi="Arial" w:cs="Arial"/>
                      <w:color w:val="000000"/>
                    </w:rPr>
                    <w:t>tolerancia</w:t>
                  </w:r>
                  <w:proofErr w:type="spellEnd"/>
                  <w:r w:rsidRPr="00C12501">
                    <w:rPr>
                      <w:rFonts w:ascii="Arial" w:eastAsia="Arial Unicode MS" w:hAnsi="Arial" w:cs="Arial"/>
                      <w:color w:val="000000"/>
                    </w:rPr>
                    <w:t xml:space="preserve">, intolerancia, amor,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desamor, amistad, </w:t>
                  </w:r>
                </w:p>
                <w:p w:rsidR="004251DE"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enemistad….los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estudiantes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argumentarán de forma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verbal que aspectos son</w:t>
                  </w:r>
                </w:p>
                <w:p w:rsidR="004251DE"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lastRenderedPageBreak/>
                    <w:t xml:space="preserve">o no positivos y por y </w:t>
                  </w:r>
                </w:p>
                <w:p w:rsidR="00A64A6F" w:rsidRPr="00C12501" w:rsidRDefault="004251DE"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Qué</w:t>
                  </w:r>
                  <w:r w:rsidR="00A64A6F" w:rsidRPr="00C12501">
                    <w:rPr>
                      <w:rFonts w:ascii="Arial" w:eastAsia="Arial Unicode MS" w:hAnsi="Arial" w:cs="Arial"/>
                      <w:color w:val="000000"/>
                    </w:rPr>
                    <w:t>.</w:t>
                  </w:r>
                </w:p>
                <w:p w:rsidR="00C12501" w:rsidRPr="00C12501" w:rsidRDefault="00C12501" w:rsidP="0088274B">
                  <w:pPr>
                    <w:shd w:val="clear" w:color="auto" w:fill="FFFFFF" w:themeFill="background1"/>
                    <w:jc w:val="both"/>
                    <w:rPr>
                      <w:rFonts w:ascii="Arial" w:eastAsia="Arial Unicode MS"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Dinámicas y </w:t>
                  </w:r>
                </w:p>
                <w:p w:rsidR="00C12501" w:rsidRDefault="00A64A6F" w:rsidP="0088274B">
                  <w:pPr>
                    <w:shd w:val="clear" w:color="auto" w:fill="FFFFFF" w:themeFill="background1"/>
                    <w:jc w:val="both"/>
                    <w:rPr>
                      <w:rFonts w:ascii="Arial" w:eastAsia="Arial Unicode MS" w:hAnsi="Arial" w:cs="Arial"/>
                      <w:color w:val="000000"/>
                    </w:rPr>
                  </w:pPr>
                  <w:r w:rsidRPr="00C12501">
                    <w:rPr>
                      <w:rFonts w:ascii="Arial" w:eastAsia="Arial Unicode MS" w:hAnsi="Arial" w:cs="Arial"/>
                      <w:color w:val="000000"/>
                    </w:rPr>
                    <w:t xml:space="preserve">juegos que motiven la </w:t>
                  </w:r>
                </w:p>
                <w:p w:rsidR="00A64A6F" w:rsidRPr="009F0A3E" w:rsidRDefault="004251DE" w:rsidP="0088274B">
                  <w:pPr>
                    <w:shd w:val="clear" w:color="auto" w:fill="FFFFFF" w:themeFill="background1"/>
                    <w:jc w:val="both"/>
                    <w:rPr>
                      <w:rFonts w:ascii="Arial" w:hAnsi="Arial" w:cs="Arial"/>
                      <w:color w:val="000000"/>
                      <w:sz w:val="24"/>
                      <w:szCs w:val="24"/>
                    </w:rPr>
                  </w:pPr>
                  <w:r w:rsidRPr="00C12501">
                    <w:rPr>
                      <w:rFonts w:ascii="Arial" w:eastAsia="Arial Unicode MS" w:hAnsi="Arial" w:cs="Arial"/>
                      <w:color w:val="000000"/>
                    </w:rPr>
                    <w:t>Competencia</w:t>
                  </w:r>
                  <w:r w:rsidR="00A64A6F" w:rsidRPr="009F0A3E">
                    <w:rPr>
                      <w:rFonts w:ascii="Arial" w:eastAsia="Arial Unicode MS" w:hAnsi="Arial" w:cs="Arial"/>
                      <w:color w:val="000000"/>
                      <w:sz w:val="24"/>
                      <w:szCs w:val="24"/>
                    </w:rPr>
                    <w:t>.</w:t>
                  </w:r>
                </w:p>
              </w:tc>
            </w:tr>
            <w:tr w:rsidR="00A64A6F" w:rsidRPr="009F0A3E" w:rsidTr="007B54EB">
              <w:tc>
                <w:tcPr>
                  <w:tcW w:w="990" w:type="pct"/>
                  <w:shd w:val="clear" w:color="auto" w:fill="FFFFFF"/>
                </w:tcPr>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4251DE" w:rsidRDefault="00A64A6F" w:rsidP="0088274B">
                  <w:pPr>
                    <w:shd w:val="clear" w:color="auto" w:fill="FFFFFF" w:themeFill="background1"/>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NIVELACIÓN</w:t>
                  </w:r>
                </w:p>
                <w:p w:rsidR="00A64A6F" w:rsidRPr="009F0A3E" w:rsidRDefault="00A64A6F" w:rsidP="0088274B">
                  <w:pPr>
                    <w:shd w:val="clear" w:color="auto" w:fill="FFFFFF" w:themeFill="background1"/>
                    <w:jc w:val="center"/>
                    <w:rPr>
                      <w:rFonts w:ascii="Arial" w:hAnsi="Arial" w:cs="Arial"/>
                      <w:bCs/>
                      <w:i/>
                      <w:iCs/>
                      <w:color w:val="000000"/>
                      <w:spacing w:val="15"/>
                      <w:sz w:val="24"/>
                      <w:szCs w:val="24"/>
                    </w:rPr>
                  </w:pPr>
                  <w:r w:rsidRPr="004251DE">
                    <w:rPr>
                      <w:rFonts w:ascii="Arial" w:hAnsi="Arial" w:cs="Arial"/>
                      <w:b/>
                      <w:color w:val="000000"/>
                      <w:sz w:val="24"/>
                      <w:szCs w:val="24"/>
                    </w:rPr>
                    <w:t xml:space="preserve">GRADO  </w:t>
                  </w:r>
                  <w:r w:rsidR="0088274B">
                    <w:rPr>
                      <w:rFonts w:ascii="Arial" w:hAnsi="Arial" w:cs="Arial"/>
                      <w:b/>
                      <w:color w:val="000000"/>
                      <w:sz w:val="24"/>
                      <w:szCs w:val="24"/>
                    </w:rPr>
                    <w:t>OCTAVO</w:t>
                  </w:r>
                </w:p>
              </w:tc>
              <w:tc>
                <w:tcPr>
                  <w:tcW w:w="914" w:type="pct"/>
                  <w:shd w:val="clear" w:color="auto" w:fill="FFFFFF"/>
                </w:tcPr>
                <w:p w:rsidR="00A64A6F" w:rsidRDefault="00A64A6F" w:rsidP="0088274B">
                  <w:pPr>
                    <w:numPr>
                      <w:ilvl w:val="0"/>
                      <w:numId w:val="18"/>
                    </w:numPr>
                    <w:shd w:val="clear" w:color="auto" w:fill="FFFFFF" w:themeFill="background1"/>
                    <w:spacing w:after="0"/>
                    <w:jc w:val="both"/>
                    <w:rPr>
                      <w:rFonts w:ascii="Arial" w:eastAsia="Arial Unicode MS" w:hAnsi="Arial" w:cs="Arial"/>
                      <w:color w:val="000000"/>
                    </w:rPr>
                  </w:pPr>
                  <w:r w:rsidRPr="004251DE">
                    <w:rPr>
                      <w:rFonts w:ascii="Arial" w:eastAsia="Arial Unicode MS" w:hAnsi="Arial" w:cs="Arial"/>
                      <w:color w:val="000000"/>
                    </w:rPr>
                    <w:t>Juegos cooperativos, fortaleciendo los lazos entre compañeros</w:t>
                  </w:r>
                  <w:r w:rsidR="00AC0FA1">
                    <w:rPr>
                      <w:rFonts w:ascii="Arial" w:eastAsia="Arial Unicode MS" w:hAnsi="Arial" w:cs="Arial"/>
                      <w:color w:val="000000"/>
                    </w:rPr>
                    <w:t>.</w:t>
                  </w:r>
                </w:p>
                <w:p w:rsidR="00AC0FA1" w:rsidRPr="004251DE" w:rsidRDefault="00AC0FA1" w:rsidP="0088274B">
                  <w:pPr>
                    <w:shd w:val="clear" w:color="auto" w:fill="FFFFFF" w:themeFill="background1"/>
                    <w:spacing w:after="0"/>
                    <w:ind w:left="360"/>
                    <w:jc w:val="both"/>
                    <w:rPr>
                      <w:rFonts w:ascii="Arial" w:eastAsia="Arial Unicode MS" w:hAnsi="Arial" w:cs="Arial"/>
                      <w:color w:val="000000"/>
                    </w:rPr>
                  </w:pPr>
                </w:p>
                <w:p w:rsidR="00A64A6F" w:rsidRPr="004251DE" w:rsidRDefault="00A64A6F" w:rsidP="0088274B">
                  <w:pPr>
                    <w:numPr>
                      <w:ilvl w:val="0"/>
                      <w:numId w:val="18"/>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Juegos de roles, observando cómo llevan a su cotidianidad la norma y los valores</w:t>
                  </w:r>
                </w:p>
                <w:p w:rsidR="00A64A6F" w:rsidRPr="009F0A3E" w:rsidRDefault="00A64A6F" w:rsidP="0088274B">
                  <w:pPr>
                    <w:numPr>
                      <w:ilvl w:val="0"/>
                      <w:numId w:val="18"/>
                    </w:numPr>
                    <w:shd w:val="clear" w:color="auto" w:fill="FFFFFF" w:themeFill="background1"/>
                    <w:jc w:val="both"/>
                    <w:rPr>
                      <w:rFonts w:ascii="Arial" w:eastAsia="Arial Unicode MS" w:hAnsi="Arial" w:cs="Arial"/>
                      <w:color w:val="000000"/>
                      <w:sz w:val="24"/>
                      <w:szCs w:val="24"/>
                    </w:rPr>
                  </w:pPr>
                  <w:r w:rsidRPr="004251DE">
                    <w:rPr>
                      <w:rFonts w:ascii="Arial" w:eastAsia="Arial Unicode MS" w:hAnsi="Arial" w:cs="Arial"/>
                      <w:color w:val="000000"/>
                    </w:rPr>
                    <w:t>Elaboración de cartelera para el aula de clase.</w:t>
                  </w:r>
                </w:p>
                <w:p w:rsidR="00A64A6F" w:rsidRPr="009F0A3E" w:rsidRDefault="00A64A6F" w:rsidP="0088274B">
                  <w:pPr>
                    <w:shd w:val="clear" w:color="auto" w:fill="FFFFFF" w:themeFill="background1"/>
                    <w:rPr>
                      <w:rFonts w:ascii="Arial" w:hAnsi="Arial" w:cs="Arial"/>
                      <w:color w:val="000000"/>
                      <w:sz w:val="24"/>
                      <w:szCs w:val="24"/>
                    </w:rPr>
                  </w:pPr>
                </w:p>
              </w:tc>
              <w:tc>
                <w:tcPr>
                  <w:tcW w:w="1096" w:type="pct"/>
                  <w:shd w:val="clear" w:color="auto" w:fill="FFFFFF"/>
                </w:tcPr>
                <w:p w:rsidR="00A64A6F" w:rsidRPr="004251DE" w:rsidRDefault="00A64A6F" w:rsidP="0088274B">
                  <w:pPr>
                    <w:numPr>
                      <w:ilvl w:val="0"/>
                      <w:numId w:val="18"/>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Dinámicas de reconocimiento del yo con los otros</w:t>
                  </w:r>
                </w:p>
                <w:p w:rsidR="00A64A6F" w:rsidRPr="004251DE" w:rsidRDefault="00A64A6F" w:rsidP="0088274B">
                  <w:pPr>
                    <w:numPr>
                      <w:ilvl w:val="0"/>
                      <w:numId w:val="18"/>
                    </w:numPr>
                    <w:shd w:val="clear" w:color="auto" w:fill="FFFFFF" w:themeFill="background1"/>
                    <w:spacing w:after="0" w:line="240" w:lineRule="auto"/>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val="es-ES_tradnl" w:eastAsia="es-ES_tradnl"/>
                    </w:rPr>
                    <w:t xml:space="preserve">Fichero con preguntas infantiles sobre los temas tratados en el periodo, resolución de preguntas de los niños. </w:t>
                  </w:r>
                </w:p>
                <w:p w:rsidR="00A64A6F" w:rsidRPr="004251DE" w:rsidRDefault="00A64A6F" w:rsidP="0088274B">
                  <w:pPr>
                    <w:shd w:val="clear" w:color="auto" w:fill="FFFFFF" w:themeFill="background1"/>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val="es-ES_tradnl" w:eastAsia="es-ES_tradnl"/>
                    </w:rPr>
                    <w:t> </w:t>
                  </w:r>
                </w:p>
                <w:p w:rsidR="00A64A6F" w:rsidRPr="009F0A3E" w:rsidRDefault="00A64A6F" w:rsidP="0088274B">
                  <w:pPr>
                    <w:numPr>
                      <w:ilvl w:val="0"/>
                      <w:numId w:val="18"/>
                    </w:numPr>
                    <w:shd w:val="clear" w:color="auto" w:fill="FFFFFF" w:themeFill="background1"/>
                    <w:spacing w:after="0" w:line="240" w:lineRule="auto"/>
                    <w:rPr>
                      <w:rFonts w:ascii="Arial" w:hAnsi="Arial" w:cs="Arial"/>
                      <w:color w:val="000000"/>
                      <w:sz w:val="24"/>
                      <w:szCs w:val="24"/>
                    </w:rPr>
                  </w:pPr>
                  <w:r w:rsidRPr="004251DE">
                    <w:rPr>
                      <w:rFonts w:ascii="Arial" w:eastAsia="Arial Unicode MS" w:hAnsi="Arial" w:cs="Arial"/>
                      <w:color w:val="000000"/>
                    </w:rPr>
                    <w:t>Lectura de cuentos que enfaticen en los valores y elaboración en plástica (modelado) sobre lo más</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importante de cada narración.</w:t>
                  </w:r>
                </w:p>
              </w:tc>
              <w:tc>
                <w:tcPr>
                  <w:tcW w:w="1000" w:type="pct"/>
                  <w:shd w:val="clear" w:color="auto" w:fill="FFFFFF"/>
                </w:tcPr>
                <w:p w:rsidR="00A64A6F" w:rsidRPr="004251DE" w:rsidRDefault="00A64A6F" w:rsidP="0088274B">
                  <w:pPr>
                    <w:numPr>
                      <w:ilvl w:val="0"/>
                      <w:numId w:val="18"/>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Elaboración de ficha sobre el cuidado del medio ambiente, incluyendo aquellos aspectos que lo perjudican. </w:t>
                  </w:r>
                </w:p>
                <w:p w:rsidR="00A64A6F" w:rsidRPr="004251DE" w:rsidRDefault="00A64A6F" w:rsidP="0088274B">
                  <w:pPr>
                    <w:numPr>
                      <w:ilvl w:val="0"/>
                      <w:numId w:val="18"/>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Conversatorio grupal sobre el trabajo realizado con la ficha y las conclusiones a las que se llega.</w:t>
                  </w:r>
                </w:p>
                <w:p w:rsidR="00A64A6F" w:rsidRPr="009F0A3E" w:rsidRDefault="00A64A6F" w:rsidP="0088274B">
                  <w:pPr>
                    <w:numPr>
                      <w:ilvl w:val="0"/>
                      <w:numId w:val="18"/>
                    </w:numPr>
                    <w:shd w:val="clear" w:color="auto" w:fill="FFFFFF" w:themeFill="background1"/>
                    <w:spacing w:after="0" w:line="240" w:lineRule="auto"/>
                    <w:rPr>
                      <w:rFonts w:ascii="Arial" w:hAnsi="Arial" w:cs="Arial"/>
                      <w:color w:val="000000"/>
                      <w:sz w:val="24"/>
                      <w:szCs w:val="24"/>
                    </w:rPr>
                  </w:pPr>
                  <w:r w:rsidRPr="004251DE">
                    <w:rPr>
                      <w:rFonts w:ascii="Arial" w:eastAsia="Arial Unicode MS" w:hAnsi="Arial" w:cs="Arial"/>
                      <w:color w:val="000000"/>
                    </w:rPr>
                    <w:t>Video pedagógico que</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enfatice en   los cuidados que se tienen con el medio ambiente</w:t>
                  </w:r>
                  <w:r w:rsidRPr="009F0A3E">
                    <w:rPr>
                      <w:rFonts w:ascii="Arial" w:eastAsia="Arial Unicode MS" w:hAnsi="Arial" w:cs="Arial"/>
                      <w:color w:val="000000"/>
                      <w:sz w:val="24"/>
                      <w:szCs w:val="24"/>
                    </w:rPr>
                    <w:t>.</w:t>
                  </w:r>
                </w:p>
              </w:tc>
              <w:tc>
                <w:tcPr>
                  <w:tcW w:w="1000" w:type="pct"/>
                  <w:shd w:val="clear" w:color="auto" w:fill="FFFFFF"/>
                </w:tcPr>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Juego de palabras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“la bolsa mágica”.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Dentro de una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bolsa se incluirán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carteles con palabras</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claves trabajadas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en el periodo </w:t>
                  </w:r>
                </w:p>
                <w:p w:rsidR="004251DE" w:rsidRDefault="004251DE"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t>(</w:t>
                  </w:r>
                  <w:proofErr w:type="spellStart"/>
                  <w:proofErr w:type="gramStart"/>
                  <w:r>
                    <w:rPr>
                      <w:rFonts w:ascii="Arial" w:eastAsia="Arial Unicode MS" w:hAnsi="Arial" w:cs="Arial"/>
                      <w:color w:val="000000"/>
                    </w:rPr>
                    <w:t>amistad,</w:t>
                  </w:r>
                  <w:proofErr w:type="gramEnd"/>
                  <w:r w:rsidR="00A64A6F" w:rsidRPr="004251DE">
                    <w:rPr>
                      <w:rFonts w:ascii="Arial" w:eastAsia="Arial Unicode MS" w:hAnsi="Arial" w:cs="Arial"/>
                      <w:color w:val="000000"/>
                    </w:rPr>
                    <w:t>tolerancia</w:t>
                  </w:r>
                  <w:proofErr w:type="spellEnd"/>
                  <w:r w:rsidR="00A64A6F" w:rsidRPr="004251DE">
                    <w:rPr>
                      <w:rFonts w:ascii="Arial" w:eastAsia="Arial Unicode MS" w:hAnsi="Arial" w:cs="Arial"/>
                      <w:color w:val="000000"/>
                    </w:rPr>
                    <w:t xml:space="preserve">, aceptación..)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acompañada de </w:t>
                  </w:r>
                </w:p>
                <w:p w:rsidR="004251DE" w:rsidRDefault="00AC0FA1"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Imágenes</w:t>
                  </w:r>
                  <w:r w:rsidR="00A64A6F" w:rsidRPr="004251DE">
                    <w:rPr>
                      <w:rFonts w:ascii="Arial" w:eastAsia="Arial Unicode MS" w:hAnsi="Arial" w:cs="Arial"/>
                      <w:color w:val="000000"/>
                    </w:rPr>
                    <w:t xml:space="preserve"> sugestivas.</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 Los estudiantes</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 con orientación del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docente crearán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relatos a partir de las</w:t>
                  </w:r>
                </w:p>
                <w:p w:rsidR="004251DE" w:rsidRDefault="004251DE"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t xml:space="preserve"> palabras </w:t>
                  </w:r>
                  <w:r w:rsidR="00A64A6F" w:rsidRPr="004251DE">
                    <w:rPr>
                      <w:rFonts w:ascii="Arial" w:eastAsia="Arial Unicode MS" w:hAnsi="Arial" w:cs="Arial"/>
                      <w:color w:val="000000"/>
                    </w:rPr>
                    <w:t xml:space="preserve">o </w:t>
                  </w:r>
                </w:p>
                <w:p w:rsidR="00A64A6F" w:rsidRPr="004251DE" w:rsidRDefault="004251DE"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Imágenes</w:t>
                  </w:r>
                  <w:r w:rsidR="00A64A6F" w:rsidRPr="009F0A3E">
                    <w:rPr>
                      <w:rFonts w:ascii="Arial" w:eastAsia="Arial Unicode MS" w:hAnsi="Arial" w:cs="Arial"/>
                      <w:color w:val="000000"/>
                      <w:sz w:val="24"/>
                      <w:szCs w:val="24"/>
                    </w:rPr>
                    <w:t xml:space="preserve"> </w:t>
                  </w:r>
                  <w:r w:rsidR="00A64A6F" w:rsidRPr="004251DE">
                    <w:rPr>
                      <w:rFonts w:ascii="Arial" w:eastAsia="Arial Unicode MS" w:hAnsi="Arial" w:cs="Arial"/>
                      <w:color w:val="000000"/>
                    </w:rPr>
                    <w:t>planteadas.</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-Juego de roles y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dramatizaciones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sobre</w:t>
                  </w:r>
                  <w:r w:rsidRPr="009F0A3E">
                    <w:rPr>
                      <w:rFonts w:ascii="Arial" w:eastAsia="Arial Unicode MS" w:hAnsi="Arial" w:cs="Arial"/>
                      <w:color w:val="000000"/>
                      <w:sz w:val="24"/>
                      <w:szCs w:val="24"/>
                    </w:rPr>
                    <w:t xml:space="preserve"> los </w:t>
                  </w:r>
                  <w:r w:rsidRPr="004251DE">
                    <w:rPr>
                      <w:rFonts w:ascii="Arial" w:eastAsia="Arial Unicode MS" w:hAnsi="Arial" w:cs="Arial"/>
                      <w:color w:val="000000"/>
                    </w:rPr>
                    <w:t xml:space="preserve">temas </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trabajados</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 xml:space="preserve">-Con ayuda de los </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 xml:space="preserve">padres, elaborar una </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cartelera sobre un valor</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 xml:space="preserve"> determinado trabajado </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 xml:space="preserve">en el periodo para </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 xml:space="preserve">luego ser expuesta a </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 xml:space="preserve">sus compañeros de </w:t>
                  </w:r>
                </w:p>
                <w:p w:rsidR="004251DE" w:rsidRDefault="00A64A6F" w:rsidP="0088274B">
                  <w:pPr>
                    <w:shd w:val="clear" w:color="auto" w:fill="FFFFFF" w:themeFill="background1"/>
                    <w:rPr>
                      <w:rFonts w:ascii="Arial" w:eastAsia="Arial Unicode MS" w:hAnsi="Arial" w:cs="Arial"/>
                      <w:color w:val="000000"/>
                    </w:rPr>
                  </w:pPr>
                  <w:proofErr w:type="gramStart"/>
                  <w:r w:rsidRPr="004251DE">
                    <w:rPr>
                      <w:rFonts w:ascii="Arial" w:eastAsia="Arial Unicode MS" w:hAnsi="Arial" w:cs="Arial"/>
                      <w:color w:val="000000"/>
                    </w:rPr>
                    <w:t>clase</w:t>
                  </w:r>
                  <w:proofErr w:type="gramEnd"/>
                  <w:r w:rsidRPr="004251DE">
                    <w:rPr>
                      <w:rFonts w:ascii="Arial" w:eastAsia="Arial Unicode MS" w:hAnsi="Arial" w:cs="Arial"/>
                      <w:color w:val="000000"/>
                    </w:rPr>
                    <w:t xml:space="preserve">. Esta exposición </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se realiza al nivel de los</w:t>
                  </w:r>
                </w:p>
                <w:p w:rsidR="00A64A6F" w:rsidRPr="009F0A3E" w:rsidRDefault="00A64A6F" w:rsidP="0088274B">
                  <w:pPr>
                    <w:shd w:val="clear" w:color="auto" w:fill="FFFFFF" w:themeFill="background1"/>
                    <w:rPr>
                      <w:rFonts w:ascii="Arial" w:hAnsi="Arial" w:cs="Arial"/>
                      <w:color w:val="000000"/>
                      <w:sz w:val="24"/>
                      <w:szCs w:val="24"/>
                    </w:rPr>
                  </w:pPr>
                  <w:r w:rsidRPr="004251DE">
                    <w:rPr>
                      <w:rFonts w:ascii="Arial" w:eastAsia="Arial Unicode MS" w:hAnsi="Arial" w:cs="Arial"/>
                      <w:color w:val="000000"/>
                    </w:rPr>
                    <w:t xml:space="preserve"> </w:t>
                  </w:r>
                  <w:proofErr w:type="gramStart"/>
                  <w:r w:rsidRPr="004251DE">
                    <w:rPr>
                      <w:rFonts w:ascii="Arial" w:eastAsia="Arial Unicode MS" w:hAnsi="Arial" w:cs="Arial"/>
                      <w:color w:val="000000"/>
                    </w:rPr>
                    <w:t>niños</w:t>
                  </w:r>
                  <w:proofErr w:type="gramEnd"/>
                  <w:r w:rsidRPr="004251DE">
                    <w:rPr>
                      <w:rFonts w:ascii="Arial" w:eastAsia="Arial Unicode MS" w:hAnsi="Arial" w:cs="Arial"/>
                      <w:color w:val="000000"/>
                    </w:rPr>
                    <w:t>.</w:t>
                  </w:r>
                </w:p>
              </w:tc>
            </w:tr>
            <w:tr w:rsidR="00A64A6F" w:rsidRPr="009F0A3E" w:rsidTr="007B54EB">
              <w:tc>
                <w:tcPr>
                  <w:tcW w:w="990" w:type="pct"/>
                  <w:shd w:val="clear" w:color="auto" w:fill="FFFFFF"/>
                </w:tcPr>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4251DE" w:rsidRDefault="00A64A6F" w:rsidP="0088274B">
                  <w:pPr>
                    <w:shd w:val="clear" w:color="auto" w:fill="FFFFFF" w:themeFill="background1"/>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PROFUNDIZACIÓN</w:t>
                  </w:r>
                </w:p>
                <w:p w:rsidR="00A64A6F" w:rsidRPr="009F0A3E" w:rsidRDefault="00A64A6F" w:rsidP="0088274B">
                  <w:pPr>
                    <w:shd w:val="clear" w:color="auto" w:fill="FFFFFF" w:themeFill="background1"/>
                    <w:jc w:val="center"/>
                    <w:rPr>
                      <w:rFonts w:ascii="Arial" w:hAnsi="Arial" w:cs="Arial"/>
                      <w:bCs/>
                      <w:i/>
                      <w:iCs/>
                      <w:color w:val="000000"/>
                      <w:spacing w:val="15"/>
                      <w:sz w:val="24"/>
                      <w:szCs w:val="24"/>
                    </w:rPr>
                  </w:pPr>
                  <w:r w:rsidRPr="004251DE">
                    <w:rPr>
                      <w:rFonts w:ascii="Arial" w:hAnsi="Arial" w:cs="Arial"/>
                      <w:b/>
                      <w:color w:val="000000"/>
                      <w:sz w:val="24"/>
                      <w:szCs w:val="24"/>
                    </w:rPr>
                    <w:t xml:space="preserve">GRADO </w:t>
                  </w:r>
                  <w:r w:rsidR="0088274B">
                    <w:rPr>
                      <w:rFonts w:ascii="Arial" w:hAnsi="Arial" w:cs="Arial"/>
                      <w:b/>
                      <w:color w:val="000000"/>
                      <w:sz w:val="24"/>
                      <w:szCs w:val="24"/>
                    </w:rPr>
                    <w:t>OCTAVO</w:t>
                  </w:r>
                </w:p>
              </w:tc>
              <w:tc>
                <w:tcPr>
                  <w:tcW w:w="914" w:type="pct"/>
                  <w:shd w:val="clear" w:color="auto" w:fill="FFFFFF"/>
                </w:tcPr>
                <w:p w:rsidR="00A64A6F" w:rsidRPr="004251DE" w:rsidRDefault="00A64A6F"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sz w:val="24"/>
                      <w:szCs w:val="24"/>
                    </w:rPr>
                    <w:lastRenderedPageBreak/>
                    <w:t>-</w:t>
                  </w:r>
                  <w:r w:rsidRPr="004251DE">
                    <w:rPr>
                      <w:rFonts w:ascii="Arial" w:eastAsia="Arial Unicode MS" w:hAnsi="Arial" w:cs="Arial"/>
                      <w:color w:val="000000"/>
                    </w:rPr>
                    <w:t xml:space="preserve">Elaborar un portador de texto (cuento) a nivel </w:t>
                  </w:r>
                  <w:r w:rsidRPr="004251DE">
                    <w:rPr>
                      <w:rFonts w:ascii="Arial" w:eastAsia="Arial Unicode MS" w:hAnsi="Arial" w:cs="Arial"/>
                      <w:color w:val="000000"/>
                    </w:rPr>
                    <w:lastRenderedPageBreak/>
                    <w:t>gráfico a cerca de la norma y los valores</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-Analizar de forma verbal situaciones o dilemas morales partiendo de la cotidianidad del estudiante.</w:t>
                  </w:r>
                </w:p>
                <w:p w:rsidR="00A64A6F" w:rsidRPr="009F0A3E" w:rsidRDefault="00A64A6F" w:rsidP="0088274B">
                  <w:pPr>
                    <w:shd w:val="clear" w:color="auto" w:fill="FFFFFF" w:themeFill="background1"/>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96" w:type="pct"/>
                  <w:shd w:val="clear" w:color="auto" w:fill="FFFFFF"/>
                </w:tcPr>
                <w:p w:rsidR="00A64A6F" w:rsidRPr="004251DE" w:rsidRDefault="00A64A6F"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sz w:val="24"/>
                      <w:szCs w:val="24"/>
                    </w:rPr>
                    <w:lastRenderedPageBreak/>
                    <w:t>-</w:t>
                  </w:r>
                  <w:r w:rsidRPr="004251DE">
                    <w:rPr>
                      <w:rFonts w:ascii="Arial" w:eastAsia="Arial Unicode MS" w:hAnsi="Arial" w:cs="Arial"/>
                      <w:color w:val="000000"/>
                    </w:rPr>
                    <w:t xml:space="preserve">Taller para realizar en familia encaminado a fortalecer los </w:t>
                  </w:r>
                  <w:r w:rsidRPr="004251DE">
                    <w:rPr>
                      <w:rFonts w:ascii="Arial" w:eastAsia="Arial Unicode MS" w:hAnsi="Arial" w:cs="Arial"/>
                      <w:color w:val="000000"/>
                    </w:rPr>
                    <w:lastRenderedPageBreak/>
                    <w:t>valores trabajados.</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-Dirigir con apoyo del docente juegos donde se establezcan reglas claras y sanciones por incumplimiento de las mismas.</w:t>
                  </w:r>
                </w:p>
                <w:p w:rsidR="00A64A6F" w:rsidRPr="009F0A3E" w:rsidRDefault="00A64A6F" w:rsidP="0088274B">
                  <w:pPr>
                    <w:shd w:val="clear" w:color="auto" w:fill="FFFFFF" w:themeFill="background1"/>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 xml:space="preserve">-Asignar responsabilidades como monitores de grupos de </w:t>
                  </w:r>
                  <w:r w:rsidRPr="004251DE">
                    <w:rPr>
                      <w:rFonts w:ascii="Arial" w:eastAsia="Arial Unicode MS" w:hAnsi="Arial" w:cs="Arial"/>
                      <w:color w:val="000000"/>
                    </w:rPr>
                    <w:lastRenderedPageBreak/>
                    <w:t>trabajo.</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-Taller de asociación de imágenes, cuya finalidad es clasificar actitudes positivas a partir de actitudes negativas dentro de su contexto, con sustentación verbal. </w:t>
                  </w:r>
                </w:p>
                <w:p w:rsidR="00A64A6F" w:rsidRPr="009F0A3E" w:rsidRDefault="00A64A6F" w:rsidP="0088274B">
                  <w:pPr>
                    <w:shd w:val="clear" w:color="auto" w:fill="FFFFFF" w:themeFill="background1"/>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 xml:space="preserve">-Realizar un cine-foro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 xml:space="preserve">(película acorde a la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edad de los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estudiantes), con la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finalidad de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analizar las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imágenes y el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argumento desde un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punto de vista </w:t>
                  </w:r>
                </w:p>
                <w:p w:rsidR="00A64A6F" w:rsidRPr="004251DE" w:rsidRDefault="00A64A6F" w:rsidP="0088274B">
                  <w:pPr>
                    <w:shd w:val="clear" w:color="auto" w:fill="FFFFFF" w:themeFill="background1"/>
                    <w:jc w:val="both"/>
                    <w:rPr>
                      <w:rFonts w:ascii="Arial" w:eastAsia="Arial Unicode MS" w:hAnsi="Arial" w:cs="Arial"/>
                      <w:color w:val="000000"/>
                    </w:rPr>
                  </w:pPr>
                  <w:proofErr w:type="gramStart"/>
                  <w:r w:rsidRPr="004251DE">
                    <w:rPr>
                      <w:rFonts w:ascii="Arial" w:eastAsia="Arial Unicode MS" w:hAnsi="Arial" w:cs="Arial"/>
                      <w:color w:val="000000"/>
                    </w:rPr>
                    <w:t>ético</w:t>
                  </w:r>
                  <w:proofErr w:type="gramEnd"/>
                  <w:r w:rsidRPr="004251DE">
                    <w:rPr>
                      <w:rFonts w:ascii="Arial" w:eastAsia="Arial Unicode MS" w:hAnsi="Arial" w:cs="Arial"/>
                      <w:color w:val="000000"/>
                    </w:rPr>
                    <w:t xml:space="preserve"> y formativo.</w:t>
                  </w:r>
                </w:p>
                <w:p w:rsidR="00A64A6F" w:rsidRPr="004251DE" w:rsidRDefault="00A64A6F" w:rsidP="0088274B">
                  <w:pPr>
                    <w:shd w:val="clear" w:color="auto" w:fill="FFFFFF" w:themeFill="background1"/>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eastAsia="es-ES_tradnl"/>
                    </w:rPr>
                    <w:t>-</w:t>
                  </w:r>
                  <w:r w:rsidRPr="004251DE">
                    <w:rPr>
                      <w:rFonts w:ascii="Arial" w:hAnsi="Arial" w:cs="Arial"/>
                      <w:color w:val="000000"/>
                      <w:shd w:val="clear" w:color="auto" w:fill="FFFFFF"/>
                      <w:lang w:val="es-ES_tradnl" w:eastAsia="es-ES_tradnl"/>
                    </w:rPr>
                    <w:t xml:space="preserve">Fichero con preguntas infantiles sobre los temas tratados en el periodo, resolución de preguntas de los niños. </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lang w:val="es-ES_tradnl"/>
                    </w:rPr>
                    <w:t>-</w:t>
                  </w:r>
                  <w:r w:rsidRPr="004251DE">
                    <w:rPr>
                      <w:rFonts w:ascii="Arial" w:eastAsia="Arial Unicode MS" w:hAnsi="Arial" w:cs="Arial"/>
                      <w:color w:val="000000"/>
                    </w:rPr>
                    <w:t xml:space="preserve">Apoyar el proceso de aprendizaje en aquellos estudiantes que </w:t>
                  </w:r>
                </w:p>
                <w:p w:rsidR="00A64A6F" w:rsidRPr="009F0A3E" w:rsidRDefault="00A64A6F" w:rsidP="0088274B">
                  <w:pPr>
                    <w:shd w:val="clear" w:color="auto" w:fill="FFFFFF" w:themeFill="background1"/>
                    <w:rPr>
                      <w:rFonts w:ascii="Arial" w:hAnsi="Arial" w:cs="Arial"/>
                      <w:color w:val="000000"/>
                      <w:sz w:val="24"/>
                      <w:szCs w:val="24"/>
                    </w:rPr>
                  </w:pPr>
                  <w:proofErr w:type="gramStart"/>
                  <w:r w:rsidRPr="004251DE">
                    <w:rPr>
                      <w:rFonts w:ascii="Arial" w:eastAsia="Arial Unicode MS" w:hAnsi="Arial" w:cs="Arial"/>
                      <w:color w:val="000000"/>
                    </w:rPr>
                    <w:t>demuestran</w:t>
                  </w:r>
                  <w:proofErr w:type="gramEnd"/>
                  <w:r w:rsidRPr="004251DE">
                    <w:rPr>
                      <w:rFonts w:ascii="Arial" w:eastAsia="Arial Unicode MS" w:hAnsi="Arial" w:cs="Arial"/>
                      <w:color w:val="000000"/>
                    </w:rPr>
                    <w:t xml:space="preserve"> dificultades frente a la norma y los valores</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trabajados.</w:t>
                  </w:r>
                </w:p>
              </w:tc>
            </w:tr>
            <w:tr w:rsidR="00A64A6F" w:rsidRPr="009F0A3E" w:rsidTr="007B54EB">
              <w:tc>
                <w:tcPr>
                  <w:tcW w:w="990" w:type="pct"/>
                  <w:shd w:val="clear" w:color="auto" w:fill="FFFFFF"/>
                </w:tcPr>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4251DE" w:rsidRDefault="00A64A6F" w:rsidP="0088274B">
                  <w:pPr>
                    <w:shd w:val="clear" w:color="auto" w:fill="FFFFFF" w:themeFill="background1"/>
                    <w:jc w:val="center"/>
                    <w:rPr>
                      <w:rFonts w:ascii="Arial" w:hAnsi="Arial" w:cs="Arial"/>
                      <w:b/>
                      <w:color w:val="000000"/>
                      <w:sz w:val="24"/>
                      <w:szCs w:val="24"/>
                    </w:rPr>
                  </w:pPr>
                  <w:r w:rsidRPr="004251DE">
                    <w:rPr>
                      <w:rFonts w:ascii="Arial" w:eastAsia="Arial Unicode MS" w:hAnsi="Arial" w:cs="Arial"/>
                      <w:b/>
                      <w:color w:val="000000"/>
                      <w:sz w:val="24"/>
                      <w:szCs w:val="24"/>
                    </w:rPr>
                    <w:t>PLANES DE APOYO PARA RECUPERACIÓN</w:t>
                  </w:r>
                </w:p>
                <w:p w:rsidR="00A64A6F" w:rsidRPr="009F0A3E" w:rsidRDefault="00A64A6F" w:rsidP="0088274B">
                  <w:pPr>
                    <w:shd w:val="clear" w:color="auto" w:fill="FFFFFF" w:themeFill="background1"/>
                    <w:jc w:val="center"/>
                    <w:rPr>
                      <w:rFonts w:ascii="Arial" w:hAnsi="Arial" w:cs="Arial"/>
                      <w:color w:val="000000"/>
                      <w:sz w:val="24"/>
                      <w:szCs w:val="24"/>
                    </w:rPr>
                  </w:pPr>
                  <w:r w:rsidRPr="004251DE">
                    <w:rPr>
                      <w:rFonts w:ascii="Arial" w:hAnsi="Arial" w:cs="Arial"/>
                      <w:b/>
                      <w:color w:val="000000"/>
                      <w:sz w:val="24"/>
                      <w:szCs w:val="24"/>
                    </w:rPr>
                    <w:t xml:space="preserve">GRADO </w:t>
                  </w:r>
                  <w:r w:rsidR="0088274B">
                    <w:rPr>
                      <w:rFonts w:ascii="Arial" w:hAnsi="Arial" w:cs="Arial"/>
                      <w:b/>
                      <w:color w:val="000000"/>
                      <w:sz w:val="24"/>
                      <w:szCs w:val="24"/>
                    </w:rPr>
                    <w:t>NOVENO</w:t>
                  </w:r>
                </w:p>
              </w:tc>
              <w:tc>
                <w:tcPr>
                  <w:tcW w:w="914" w:type="pct"/>
                  <w:shd w:val="clear" w:color="auto" w:fill="FFFFFF"/>
                </w:tcPr>
                <w:p w:rsidR="00A64A6F" w:rsidRPr="004251DE" w:rsidRDefault="00A64A6F"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sz w:val="24"/>
                      <w:szCs w:val="24"/>
                    </w:rPr>
                    <w:lastRenderedPageBreak/>
                    <w:t>-</w:t>
                  </w:r>
                  <w:r w:rsidRPr="004251DE">
                    <w:rPr>
                      <w:rFonts w:ascii="Arial" w:eastAsia="Arial Unicode MS" w:hAnsi="Arial" w:cs="Arial"/>
                      <w:color w:val="000000"/>
                    </w:rPr>
                    <w:t xml:space="preserve">Lectura de imágenes encaminadas a la reflexión de los valores trabajados en </w:t>
                  </w:r>
                  <w:r w:rsidRPr="004251DE">
                    <w:rPr>
                      <w:rFonts w:ascii="Arial" w:eastAsia="Arial Unicode MS" w:hAnsi="Arial" w:cs="Arial"/>
                      <w:color w:val="000000"/>
                    </w:rPr>
                    <w:lastRenderedPageBreak/>
                    <w:t>el periodo</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-Elaboración de afiches sobre los derechos y deberes de los niños</w:t>
                  </w:r>
                </w:p>
                <w:p w:rsidR="00A64A6F" w:rsidRPr="009F0A3E" w:rsidRDefault="00A64A6F" w:rsidP="0088274B">
                  <w:pPr>
                    <w:shd w:val="clear" w:color="auto" w:fill="FFFFFF" w:themeFill="background1"/>
                    <w:rPr>
                      <w:rFonts w:ascii="Arial" w:hAnsi="Arial" w:cs="Arial"/>
                      <w:color w:val="000000"/>
                      <w:sz w:val="24"/>
                      <w:szCs w:val="24"/>
                    </w:rPr>
                  </w:pPr>
                  <w:r w:rsidRPr="004251DE">
                    <w:rPr>
                      <w:rFonts w:ascii="Arial" w:eastAsia="Arial Unicode MS" w:hAnsi="Arial" w:cs="Arial"/>
                      <w:color w:val="000000"/>
                    </w:rPr>
                    <w:t>-Elaboración de talleres para desarrollarlos en el aula de clase con sustentación.</w:t>
                  </w:r>
                </w:p>
              </w:tc>
              <w:tc>
                <w:tcPr>
                  <w:tcW w:w="1096" w:type="pct"/>
                  <w:shd w:val="clear" w:color="auto" w:fill="FFFFFF"/>
                </w:tcPr>
                <w:p w:rsidR="00A64A6F" w:rsidRPr="004251DE" w:rsidRDefault="00A64A6F"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sz w:val="24"/>
                      <w:szCs w:val="24"/>
                    </w:rPr>
                    <w:lastRenderedPageBreak/>
                    <w:t>-</w:t>
                  </w:r>
                  <w:r w:rsidRPr="004251DE">
                    <w:rPr>
                      <w:rFonts w:ascii="Arial" w:eastAsia="Arial Unicode MS" w:hAnsi="Arial" w:cs="Arial"/>
                      <w:color w:val="000000"/>
                    </w:rPr>
                    <w:t>Elaboración de collage sobre el respeto y la convivencia</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-Actividad   semanal:   “momento para compartir con el otro”. Esta será dirigida por la docente, donde al final se sacarán las conclusiones del trabajo realizado, además de consignarlo en el cuaderno de áreas integradas.</w:t>
                  </w:r>
                </w:p>
                <w:p w:rsidR="00A64A6F" w:rsidRP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-Elaboración y sustentación de taller de periodo.</w:t>
                  </w:r>
                </w:p>
                <w:p w:rsidR="00A64A6F" w:rsidRPr="009F0A3E" w:rsidRDefault="00A64A6F" w:rsidP="0088274B">
                  <w:pPr>
                    <w:shd w:val="clear" w:color="auto" w:fill="FFFFFF" w:themeFill="background1"/>
                    <w:rPr>
                      <w:rFonts w:ascii="Arial" w:hAnsi="Arial" w:cs="Arial"/>
                      <w:color w:val="000000"/>
                      <w:sz w:val="24"/>
                      <w:szCs w:val="24"/>
                    </w:rPr>
                  </w:pPr>
                </w:p>
              </w:tc>
              <w:tc>
                <w:tcPr>
                  <w:tcW w:w="1000" w:type="pct"/>
                  <w:shd w:val="clear" w:color="auto" w:fill="FFFFFF"/>
                </w:tcPr>
                <w:p w:rsidR="00A64A6F" w:rsidRPr="004251DE" w:rsidRDefault="00A64A6F"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sz w:val="24"/>
                      <w:szCs w:val="24"/>
                    </w:rPr>
                    <w:lastRenderedPageBreak/>
                    <w:t>-</w:t>
                  </w:r>
                  <w:r w:rsidRPr="004251DE">
                    <w:rPr>
                      <w:rFonts w:ascii="Arial" w:eastAsia="Arial Unicode MS" w:hAnsi="Arial" w:cs="Arial"/>
                      <w:color w:val="000000"/>
                    </w:rPr>
                    <w:t xml:space="preserve">Lectura de cuentos sobre la relación con el otro y su </w:t>
                  </w:r>
                  <w:r w:rsidRPr="004251DE">
                    <w:rPr>
                      <w:rFonts w:ascii="Arial" w:eastAsia="Arial Unicode MS" w:hAnsi="Arial" w:cs="Arial"/>
                      <w:color w:val="000000"/>
                    </w:rPr>
                    <w:lastRenderedPageBreak/>
                    <w:t>diálogo reflexivo</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-Elaboración de cartilla sobre los valores trabajados en el periodo, donde construirá pequeños  textos sobre la  interpretación personal que tiene de ellos.</w:t>
                  </w:r>
                </w:p>
                <w:p w:rsidR="00A64A6F" w:rsidRP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-Juegos de roles, observando cómo llevan a su cotidianidad la norma y los valores</w:t>
                  </w:r>
                </w:p>
                <w:p w:rsidR="00A64A6F" w:rsidRDefault="00A64A6F" w:rsidP="0088274B">
                  <w:pPr>
                    <w:shd w:val="clear" w:color="auto" w:fill="FFFFFF" w:themeFill="background1"/>
                    <w:rPr>
                      <w:rFonts w:ascii="Arial" w:eastAsia="Arial Unicode MS" w:hAnsi="Arial" w:cs="Arial"/>
                      <w:color w:val="000000"/>
                      <w:sz w:val="24"/>
                      <w:szCs w:val="24"/>
                    </w:rPr>
                  </w:pPr>
                </w:p>
                <w:p w:rsidR="00A64A6F" w:rsidRDefault="00A64A6F" w:rsidP="0088274B">
                  <w:pPr>
                    <w:shd w:val="clear" w:color="auto" w:fill="FFFFFF" w:themeFill="background1"/>
                    <w:rPr>
                      <w:rFonts w:ascii="Arial" w:eastAsia="Arial Unicode MS" w:hAnsi="Arial" w:cs="Arial"/>
                      <w:color w:val="000000"/>
                      <w:sz w:val="24"/>
                      <w:szCs w:val="24"/>
                    </w:rPr>
                  </w:pPr>
                </w:p>
                <w:p w:rsidR="00A64A6F" w:rsidRPr="009F0A3E" w:rsidRDefault="00A64A6F" w:rsidP="0088274B">
                  <w:pPr>
                    <w:shd w:val="clear" w:color="auto" w:fill="FFFFFF" w:themeFill="background1"/>
                    <w:rPr>
                      <w:rFonts w:ascii="Arial" w:hAnsi="Arial" w:cs="Arial"/>
                      <w:color w:val="000000"/>
                      <w:sz w:val="24"/>
                      <w:szCs w:val="24"/>
                    </w:rPr>
                  </w:pPr>
                </w:p>
              </w:tc>
              <w:tc>
                <w:tcPr>
                  <w:tcW w:w="1000" w:type="pct"/>
                  <w:shd w:val="clear" w:color="auto" w:fill="FFFFFF"/>
                </w:tcPr>
                <w:p w:rsidR="004251DE" w:rsidRDefault="00A64A6F"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sz w:val="24"/>
                      <w:szCs w:val="24"/>
                    </w:rPr>
                    <w:lastRenderedPageBreak/>
                    <w:t>-</w:t>
                  </w:r>
                  <w:r w:rsidRPr="004251DE">
                    <w:rPr>
                      <w:rFonts w:ascii="Arial" w:eastAsia="Arial Unicode MS" w:hAnsi="Arial" w:cs="Arial"/>
                      <w:color w:val="000000"/>
                    </w:rPr>
                    <w:t>Analizar de forma</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 xml:space="preserve"> verbal situaciones o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dilemas morales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partiendo de la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cotidianidad del </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estudiante</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-Taller sobre los</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 valores para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desarrollar en casa</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 y con ayuda de los </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padres</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 xml:space="preserve">-Juego: “alcance la </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 xml:space="preserve">estrella” para </w:t>
                  </w:r>
                </w:p>
                <w:p w:rsidR="004251DE" w:rsidRDefault="00A64A6F" w:rsidP="0088274B">
                  <w:pPr>
                    <w:shd w:val="clear" w:color="auto" w:fill="FFFFFF" w:themeFill="background1"/>
                    <w:rPr>
                      <w:rFonts w:ascii="Arial" w:eastAsia="Arial Unicode MS" w:hAnsi="Arial" w:cs="Arial"/>
                      <w:color w:val="000000"/>
                    </w:rPr>
                  </w:pPr>
                  <w:r w:rsidRPr="004251DE">
                    <w:rPr>
                      <w:rFonts w:ascii="Arial" w:eastAsia="Arial Unicode MS" w:hAnsi="Arial" w:cs="Arial"/>
                      <w:color w:val="000000"/>
                    </w:rPr>
                    <w:t xml:space="preserve">reflexionar sobre </w:t>
                  </w:r>
                </w:p>
                <w:p w:rsidR="00A64A6F" w:rsidRPr="009F0A3E" w:rsidRDefault="00A64A6F" w:rsidP="0088274B">
                  <w:pPr>
                    <w:shd w:val="clear" w:color="auto" w:fill="FFFFFF" w:themeFill="background1"/>
                    <w:rPr>
                      <w:rFonts w:ascii="Arial" w:hAnsi="Arial" w:cs="Arial"/>
                      <w:color w:val="000000"/>
                      <w:sz w:val="24"/>
                      <w:szCs w:val="24"/>
                    </w:rPr>
                  </w:pPr>
                  <w:r w:rsidRPr="004251DE">
                    <w:rPr>
                      <w:rFonts w:ascii="Arial" w:eastAsia="Arial Unicode MS" w:hAnsi="Arial" w:cs="Arial"/>
                      <w:color w:val="000000"/>
                    </w:rPr>
                    <w:t>los valores”</w:t>
                  </w:r>
                </w:p>
              </w:tc>
            </w:tr>
            <w:tr w:rsidR="00A64A6F" w:rsidRPr="009F0A3E" w:rsidTr="007B54EB">
              <w:tc>
                <w:tcPr>
                  <w:tcW w:w="990" w:type="pct"/>
                  <w:shd w:val="clear" w:color="auto" w:fill="FFFFFF"/>
                </w:tcPr>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4251DE" w:rsidRDefault="00A64A6F" w:rsidP="0088274B">
                  <w:pPr>
                    <w:shd w:val="clear" w:color="auto" w:fill="FFFFFF" w:themeFill="background1"/>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lastRenderedPageBreak/>
                    <w:t>PLANES DE APOYO PARA NIVELACIÓN</w:t>
                  </w:r>
                </w:p>
                <w:p w:rsidR="00A64A6F" w:rsidRPr="009F0A3E" w:rsidRDefault="00925CFE" w:rsidP="0088274B">
                  <w:pPr>
                    <w:shd w:val="clear" w:color="auto" w:fill="FFFFFF" w:themeFill="background1"/>
                    <w:jc w:val="center"/>
                    <w:rPr>
                      <w:rFonts w:ascii="Arial" w:hAnsi="Arial" w:cs="Arial"/>
                      <w:bCs/>
                      <w:i/>
                      <w:iCs/>
                      <w:color w:val="000000"/>
                      <w:spacing w:val="15"/>
                      <w:sz w:val="24"/>
                      <w:szCs w:val="24"/>
                    </w:rPr>
                  </w:pPr>
                  <w:r>
                    <w:rPr>
                      <w:rFonts w:ascii="Arial" w:hAnsi="Arial" w:cs="Arial"/>
                      <w:b/>
                      <w:color w:val="000000"/>
                      <w:sz w:val="24"/>
                      <w:szCs w:val="24"/>
                    </w:rPr>
                    <w:t xml:space="preserve">GRADO </w:t>
                  </w:r>
                  <w:r w:rsidR="0088274B">
                    <w:rPr>
                      <w:rFonts w:ascii="Arial" w:hAnsi="Arial" w:cs="Arial"/>
                      <w:b/>
                      <w:color w:val="000000"/>
                      <w:sz w:val="24"/>
                      <w:szCs w:val="24"/>
                    </w:rPr>
                    <w:t>NOVENO</w:t>
                  </w:r>
                </w:p>
              </w:tc>
              <w:tc>
                <w:tcPr>
                  <w:tcW w:w="914" w:type="pct"/>
                  <w:shd w:val="clear" w:color="auto" w:fill="FFFFFF"/>
                </w:tcPr>
                <w:p w:rsidR="00A64A6F" w:rsidRPr="004251DE" w:rsidRDefault="00A64A6F" w:rsidP="0088274B">
                  <w:pPr>
                    <w:numPr>
                      <w:ilvl w:val="0"/>
                      <w:numId w:val="18"/>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Elaboración de carteleras sobre los temas trabajados</w:t>
                  </w:r>
                </w:p>
                <w:p w:rsidR="00A64A6F" w:rsidRPr="004251DE" w:rsidRDefault="00A64A6F" w:rsidP="0088274B">
                  <w:pPr>
                    <w:numPr>
                      <w:ilvl w:val="0"/>
                      <w:numId w:val="18"/>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Exposición de las carteleras ante sus compañeros y docente</w:t>
                  </w:r>
                </w:p>
                <w:p w:rsidR="00A64A6F" w:rsidRPr="004251DE" w:rsidRDefault="00A64A6F" w:rsidP="0088274B">
                  <w:pPr>
                    <w:numPr>
                      <w:ilvl w:val="0"/>
                      <w:numId w:val="18"/>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 xml:space="preserve">Conversatorio sobre manual de convivencia enfatizando en aquellas normas que más quebrantan </w:t>
                  </w:r>
                </w:p>
                <w:p w:rsidR="00A64A6F" w:rsidRPr="009F0A3E" w:rsidRDefault="00A64A6F" w:rsidP="0088274B">
                  <w:pPr>
                    <w:shd w:val="clear" w:color="auto" w:fill="FFFFFF" w:themeFill="background1"/>
                    <w:rPr>
                      <w:rFonts w:ascii="Arial" w:hAnsi="Arial" w:cs="Arial"/>
                      <w:color w:val="000000"/>
                      <w:sz w:val="24"/>
                      <w:szCs w:val="24"/>
                    </w:rPr>
                  </w:pPr>
                </w:p>
              </w:tc>
              <w:tc>
                <w:tcPr>
                  <w:tcW w:w="1096" w:type="pct"/>
                  <w:shd w:val="clear" w:color="auto" w:fill="FFFFFF"/>
                </w:tcPr>
                <w:p w:rsidR="00A64A6F" w:rsidRPr="004251DE" w:rsidRDefault="00A64A6F" w:rsidP="0088274B">
                  <w:pPr>
                    <w:numPr>
                      <w:ilvl w:val="0"/>
                      <w:numId w:val="20"/>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Dramatizaciones sobre los valores de respeto, solidaridad, responsabilidad, amor….donde cada equipo de trabajo expondrá un valor asignado</w:t>
                  </w:r>
                </w:p>
                <w:p w:rsidR="00A64A6F" w:rsidRPr="004251DE" w:rsidRDefault="00A64A6F" w:rsidP="0088274B">
                  <w:pPr>
                    <w:numPr>
                      <w:ilvl w:val="0"/>
                      <w:numId w:val="20"/>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Cine-foro sobre la convivencia </w:t>
                  </w:r>
                  <w:r w:rsidRPr="004251DE">
                    <w:rPr>
                      <w:rFonts w:ascii="Arial" w:eastAsia="Arial Unicode MS" w:hAnsi="Arial" w:cs="Arial"/>
                      <w:color w:val="000000"/>
                    </w:rPr>
                    <w:lastRenderedPageBreak/>
                    <w:t>(la película será  acorde a la edad de los niños). La finalidad es reflexionar sobre el contenido de la película y su relación con la realidad del estudiante.</w:t>
                  </w:r>
                </w:p>
                <w:p w:rsidR="00A64A6F" w:rsidRPr="004251DE" w:rsidRDefault="00A64A6F" w:rsidP="0088274B">
                  <w:pPr>
                    <w:numPr>
                      <w:ilvl w:val="0"/>
                      <w:numId w:val="20"/>
                    </w:numPr>
                    <w:shd w:val="clear" w:color="auto" w:fill="FFFFFF" w:themeFill="background1"/>
                    <w:spacing w:after="0" w:line="240" w:lineRule="auto"/>
                    <w:rPr>
                      <w:rFonts w:ascii="Arial" w:hAnsi="Arial" w:cs="Arial"/>
                      <w:color w:val="000000"/>
                    </w:rPr>
                  </w:pPr>
                  <w:r w:rsidRPr="004251DE">
                    <w:rPr>
                      <w:rFonts w:ascii="Arial" w:eastAsia="Arial Unicode MS" w:hAnsi="Arial" w:cs="Arial"/>
                      <w:color w:val="000000"/>
                    </w:rPr>
                    <w:t>Elaboración de taller con sustentación.</w:t>
                  </w:r>
                </w:p>
              </w:tc>
              <w:tc>
                <w:tcPr>
                  <w:tcW w:w="1000" w:type="pct"/>
                  <w:shd w:val="clear" w:color="auto" w:fill="FFFFFF"/>
                </w:tcPr>
                <w:p w:rsidR="00A64A6F" w:rsidRPr="004251DE" w:rsidRDefault="00A64A6F" w:rsidP="0088274B">
                  <w:pPr>
                    <w:numPr>
                      <w:ilvl w:val="0"/>
                      <w:numId w:val="20"/>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Dinámicas y juegos donde se enfatice el respeto por el otro, la toma de decisiones y la libertad de expresión.</w:t>
                  </w:r>
                </w:p>
                <w:p w:rsidR="00A64A6F" w:rsidRPr="004251DE" w:rsidRDefault="00A64A6F" w:rsidP="0088274B">
                  <w:pPr>
                    <w:numPr>
                      <w:ilvl w:val="0"/>
                      <w:numId w:val="20"/>
                    </w:num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Aprender cantos de amor, de amistad y de respeto, </w:t>
                  </w:r>
                  <w:r w:rsidRPr="004251DE">
                    <w:rPr>
                      <w:rFonts w:ascii="Arial" w:eastAsia="Arial Unicode MS" w:hAnsi="Arial" w:cs="Arial"/>
                      <w:color w:val="000000"/>
                    </w:rPr>
                    <w:lastRenderedPageBreak/>
                    <w:t>donde el estudiante reflexione sobre el mensaje recibido</w:t>
                  </w:r>
                </w:p>
                <w:p w:rsidR="00A64A6F" w:rsidRPr="009F0A3E" w:rsidRDefault="00A64A6F" w:rsidP="0088274B">
                  <w:pPr>
                    <w:numPr>
                      <w:ilvl w:val="0"/>
                      <w:numId w:val="20"/>
                    </w:numPr>
                    <w:shd w:val="clear" w:color="auto" w:fill="FFFFFF" w:themeFill="background1"/>
                    <w:spacing w:after="0" w:line="240" w:lineRule="auto"/>
                    <w:rPr>
                      <w:rFonts w:ascii="Arial" w:hAnsi="Arial" w:cs="Arial"/>
                      <w:color w:val="000000"/>
                      <w:sz w:val="24"/>
                      <w:szCs w:val="24"/>
                    </w:rPr>
                  </w:pPr>
                  <w:r w:rsidRPr="004251DE">
                    <w:rPr>
                      <w:rFonts w:ascii="Arial" w:eastAsia="Arial Unicode MS" w:hAnsi="Arial" w:cs="Arial"/>
                      <w:color w:val="000000"/>
                    </w:rPr>
                    <w:t>Elaboración de taller con sustentación</w:t>
                  </w:r>
                </w:p>
              </w:tc>
              <w:tc>
                <w:tcPr>
                  <w:tcW w:w="1000" w:type="pct"/>
                  <w:shd w:val="clear" w:color="auto" w:fill="FFFFFF"/>
                </w:tcPr>
                <w:p w:rsidR="004251DE" w:rsidRDefault="004251DE"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lastRenderedPageBreak/>
                    <w:t>-</w:t>
                  </w:r>
                  <w:r w:rsidR="00A64A6F" w:rsidRPr="004251DE">
                    <w:rPr>
                      <w:rFonts w:ascii="Arial" w:eastAsia="Arial Unicode MS" w:hAnsi="Arial" w:cs="Arial"/>
                      <w:color w:val="000000"/>
                    </w:rPr>
                    <w:t xml:space="preserve">Taller práctico de comunicación verbal y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no verbal para </w:t>
                  </w:r>
                </w:p>
                <w:p w:rsidR="004251DE" w:rsidRDefault="00A64A6F" w:rsidP="0088274B">
                  <w:pPr>
                    <w:shd w:val="clear" w:color="auto" w:fill="FFFFFF" w:themeFill="background1"/>
                    <w:jc w:val="both"/>
                    <w:rPr>
                      <w:rFonts w:ascii="Arial" w:eastAsia="Arial Unicode MS" w:hAnsi="Arial" w:cs="Arial"/>
                      <w:color w:val="000000"/>
                    </w:rPr>
                  </w:pPr>
                  <w:proofErr w:type="spellStart"/>
                  <w:r w:rsidRPr="004251DE">
                    <w:rPr>
                      <w:rFonts w:ascii="Arial" w:eastAsia="Arial Unicode MS" w:hAnsi="Arial" w:cs="Arial"/>
                      <w:color w:val="000000"/>
                    </w:rPr>
                    <w:t>introyectar</w:t>
                  </w:r>
                  <w:proofErr w:type="spellEnd"/>
                  <w:r w:rsidRPr="004251DE">
                    <w:rPr>
                      <w:rFonts w:ascii="Arial" w:eastAsia="Arial Unicode MS" w:hAnsi="Arial" w:cs="Arial"/>
                      <w:color w:val="000000"/>
                    </w:rPr>
                    <w:t xml:space="preserve"> la norma y el fortalecimiento de los</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lastRenderedPageBreak/>
                    <w:t xml:space="preserve"> </w:t>
                  </w:r>
                  <w:r w:rsidR="00AC0FA1" w:rsidRPr="004251DE">
                    <w:rPr>
                      <w:rFonts w:ascii="Arial" w:eastAsia="Arial Unicode MS" w:hAnsi="Arial" w:cs="Arial"/>
                      <w:color w:val="000000"/>
                    </w:rPr>
                    <w:t>Valores</w:t>
                  </w:r>
                  <w:r w:rsidRPr="004251DE">
                    <w:rPr>
                      <w:rFonts w:ascii="Arial" w:eastAsia="Arial Unicode MS" w:hAnsi="Arial" w:cs="Arial"/>
                      <w:color w:val="000000"/>
                    </w:rPr>
                    <w:t xml:space="preserve"> trabajados.</w:t>
                  </w:r>
                </w:p>
                <w:p w:rsidR="004251DE" w:rsidRDefault="004251DE"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 xml:space="preserve">Lectura de cuentos que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enfaticen en los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valores y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elaboración en </w:t>
                  </w:r>
                </w:p>
                <w:p w:rsidR="004251DE" w:rsidRDefault="00AC0FA1"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t xml:space="preserve">plástica </w:t>
                  </w:r>
                  <w:r w:rsidR="00A64A6F" w:rsidRPr="004251DE">
                    <w:rPr>
                      <w:rFonts w:ascii="Arial" w:eastAsia="Arial Unicode MS" w:hAnsi="Arial" w:cs="Arial"/>
                      <w:color w:val="000000"/>
                    </w:rPr>
                    <w:t xml:space="preserve">sobre lo más </w:t>
                  </w:r>
                </w:p>
                <w:p w:rsid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 xml:space="preserve">importante de cada </w:t>
                  </w:r>
                </w:p>
                <w:p w:rsidR="00A64A6F" w:rsidRPr="004251DE" w:rsidRDefault="00A64A6F" w:rsidP="0088274B">
                  <w:pPr>
                    <w:shd w:val="clear" w:color="auto" w:fill="FFFFFF" w:themeFill="background1"/>
                    <w:jc w:val="both"/>
                    <w:rPr>
                      <w:rFonts w:ascii="Arial" w:eastAsia="Arial Unicode MS" w:hAnsi="Arial" w:cs="Arial"/>
                      <w:color w:val="000000"/>
                    </w:rPr>
                  </w:pPr>
                  <w:r w:rsidRPr="004251DE">
                    <w:rPr>
                      <w:rFonts w:ascii="Arial" w:eastAsia="Arial Unicode MS" w:hAnsi="Arial" w:cs="Arial"/>
                      <w:color w:val="000000"/>
                    </w:rPr>
                    <w:t>narración</w:t>
                  </w:r>
                </w:p>
                <w:p w:rsidR="00FC69A4" w:rsidRDefault="004251DE" w:rsidP="0088274B">
                  <w:pPr>
                    <w:shd w:val="clear" w:color="auto" w:fill="FFFFFF" w:themeFill="background1"/>
                    <w:spacing w:after="0" w:line="240" w:lineRule="auto"/>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 xml:space="preserve">Video pedagógico que </w:t>
                  </w:r>
                </w:p>
                <w:p w:rsidR="00FC69A4" w:rsidRDefault="00FC69A4" w:rsidP="0088274B">
                  <w:pPr>
                    <w:shd w:val="clear" w:color="auto" w:fill="FFFFFF" w:themeFill="background1"/>
                    <w:spacing w:after="0" w:line="240" w:lineRule="auto"/>
                    <w:rPr>
                      <w:rFonts w:ascii="Arial" w:eastAsia="Arial Unicode MS" w:hAnsi="Arial" w:cs="Arial"/>
                      <w:color w:val="000000"/>
                    </w:rPr>
                  </w:pPr>
                </w:p>
                <w:p w:rsidR="00480D4F" w:rsidRDefault="00A64A6F" w:rsidP="0088274B">
                  <w:pPr>
                    <w:shd w:val="clear" w:color="auto" w:fill="FFFFFF" w:themeFill="background1"/>
                    <w:spacing w:after="0" w:line="240" w:lineRule="auto"/>
                    <w:rPr>
                      <w:rFonts w:ascii="Arial" w:eastAsia="Arial Unicode MS" w:hAnsi="Arial" w:cs="Arial"/>
                      <w:color w:val="000000"/>
                    </w:rPr>
                  </w:pPr>
                  <w:r w:rsidRPr="004251DE">
                    <w:rPr>
                      <w:rFonts w:ascii="Arial" w:eastAsia="Arial Unicode MS" w:hAnsi="Arial" w:cs="Arial"/>
                      <w:color w:val="000000"/>
                    </w:rPr>
                    <w:t>enfatice en   los</w:t>
                  </w:r>
                </w:p>
                <w:p w:rsidR="00FC69A4" w:rsidRDefault="00FC69A4" w:rsidP="0088274B">
                  <w:pPr>
                    <w:shd w:val="clear" w:color="auto" w:fill="FFFFFF" w:themeFill="background1"/>
                    <w:spacing w:after="0" w:line="240" w:lineRule="auto"/>
                    <w:rPr>
                      <w:rFonts w:ascii="Arial" w:eastAsia="Arial Unicode MS" w:hAnsi="Arial" w:cs="Arial"/>
                      <w:color w:val="000000"/>
                    </w:rPr>
                  </w:pPr>
                </w:p>
                <w:p w:rsidR="00480D4F" w:rsidRDefault="00A64A6F" w:rsidP="0088274B">
                  <w:pPr>
                    <w:shd w:val="clear" w:color="auto" w:fill="FFFFFF" w:themeFill="background1"/>
                    <w:spacing w:after="0" w:line="240" w:lineRule="auto"/>
                    <w:rPr>
                      <w:rFonts w:ascii="Arial" w:eastAsia="Arial Unicode MS" w:hAnsi="Arial" w:cs="Arial"/>
                      <w:color w:val="000000"/>
                    </w:rPr>
                  </w:pPr>
                  <w:r w:rsidRPr="004251DE">
                    <w:rPr>
                      <w:rFonts w:ascii="Arial" w:eastAsia="Arial Unicode MS" w:hAnsi="Arial" w:cs="Arial"/>
                      <w:color w:val="000000"/>
                    </w:rPr>
                    <w:t xml:space="preserve"> cuidados que debo </w:t>
                  </w:r>
                </w:p>
                <w:p w:rsidR="00FC69A4" w:rsidRDefault="00FC69A4" w:rsidP="0088274B">
                  <w:pPr>
                    <w:shd w:val="clear" w:color="auto" w:fill="FFFFFF" w:themeFill="background1"/>
                    <w:spacing w:after="0" w:line="240" w:lineRule="auto"/>
                    <w:rPr>
                      <w:rFonts w:ascii="Arial" w:eastAsia="Arial Unicode MS" w:hAnsi="Arial" w:cs="Arial"/>
                      <w:color w:val="000000"/>
                    </w:rPr>
                  </w:pPr>
                </w:p>
                <w:p w:rsidR="00480D4F" w:rsidRDefault="00A64A6F" w:rsidP="0088274B">
                  <w:pPr>
                    <w:shd w:val="clear" w:color="auto" w:fill="FFFFFF" w:themeFill="background1"/>
                    <w:spacing w:after="0" w:line="240" w:lineRule="auto"/>
                    <w:rPr>
                      <w:rFonts w:ascii="Arial" w:eastAsia="Arial Unicode MS" w:hAnsi="Arial" w:cs="Arial"/>
                      <w:color w:val="000000"/>
                    </w:rPr>
                  </w:pPr>
                  <w:r w:rsidRPr="004251DE">
                    <w:rPr>
                      <w:rFonts w:ascii="Arial" w:eastAsia="Arial Unicode MS" w:hAnsi="Arial" w:cs="Arial"/>
                      <w:color w:val="000000"/>
                    </w:rPr>
                    <w:t>tener consigo mismo y</w:t>
                  </w:r>
                </w:p>
                <w:p w:rsidR="00A64A6F" w:rsidRDefault="00A64A6F" w:rsidP="0088274B">
                  <w:pPr>
                    <w:shd w:val="clear" w:color="auto" w:fill="FFFFFF" w:themeFill="background1"/>
                    <w:spacing w:after="0" w:line="240" w:lineRule="auto"/>
                    <w:rPr>
                      <w:rFonts w:ascii="Arial" w:eastAsia="Arial Unicode MS" w:hAnsi="Arial" w:cs="Arial"/>
                      <w:color w:val="000000"/>
                    </w:rPr>
                  </w:pPr>
                  <w:r w:rsidRPr="004251DE">
                    <w:rPr>
                      <w:rFonts w:ascii="Arial" w:eastAsia="Arial Unicode MS" w:hAnsi="Arial" w:cs="Arial"/>
                      <w:color w:val="000000"/>
                    </w:rPr>
                    <w:t xml:space="preserve"> con los demás</w:t>
                  </w:r>
                </w:p>
                <w:p w:rsidR="00AC0FA1" w:rsidRDefault="00AC0FA1" w:rsidP="0088274B">
                  <w:pPr>
                    <w:shd w:val="clear" w:color="auto" w:fill="FFFFFF" w:themeFill="background1"/>
                    <w:spacing w:after="0" w:line="240" w:lineRule="auto"/>
                    <w:rPr>
                      <w:rFonts w:ascii="Arial" w:eastAsia="Arial Unicode MS" w:hAnsi="Arial" w:cs="Arial"/>
                      <w:color w:val="000000"/>
                    </w:rPr>
                  </w:pPr>
                </w:p>
                <w:p w:rsidR="00AC0FA1" w:rsidRPr="009F0A3E" w:rsidRDefault="00AC0FA1" w:rsidP="0088274B">
                  <w:pPr>
                    <w:shd w:val="clear" w:color="auto" w:fill="FFFFFF" w:themeFill="background1"/>
                    <w:spacing w:after="0" w:line="240" w:lineRule="auto"/>
                    <w:rPr>
                      <w:rFonts w:ascii="Arial" w:hAnsi="Arial" w:cs="Arial"/>
                      <w:color w:val="000000"/>
                      <w:sz w:val="24"/>
                      <w:szCs w:val="24"/>
                    </w:rPr>
                  </w:pPr>
                </w:p>
              </w:tc>
            </w:tr>
            <w:tr w:rsidR="00A64A6F" w:rsidRPr="009F0A3E" w:rsidTr="007B54EB">
              <w:tc>
                <w:tcPr>
                  <w:tcW w:w="990" w:type="pct"/>
                  <w:shd w:val="clear" w:color="auto" w:fill="FFFFFF"/>
                </w:tcPr>
                <w:p w:rsidR="00A64A6F" w:rsidRPr="009F0A3E" w:rsidRDefault="00A64A6F" w:rsidP="0088274B">
                  <w:pPr>
                    <w:shd w:val="clear" w:color="auto" w:fill="FFFFFF" w:themeFill="background1"/>
                    <w:jc w:val="center"/>
                    <w:rPr>
                      <w:rFonts w:ascii="Arial" w:eastAsia="Arial Unicode MS" w:hAnsi="Arial" w:cs="Arial"/>
                      <w:color w:val="000000"/>
                      <w:sz w:val="24"/>
                      <w:szCs w:val="24"/>
                    </w:rPr>
                  </w:pPr>
                </w:p>
                <w:p w:rsidR="00A64A6F" w:rsidRPr="00480D4F" w:rsidRDefault="00A64A6F" w:rsidP="0088274B">
                  <w:pPr>
                    <w:shd w:val="clear" w:color="auto" w:fill="FFFFFF" w:themeFill="background1"/>
                    <w:jc w:val="center"/>
                    <w:rPr>
                      <w:rFonts w:ascii="Arial" w:eastAsia="Arial Unicode MS" w:hAnsi="Arial" w:cs="Arial"/>
                      <w:b/>
                      <w:color w:val="000000"/>
                      <w:sz w:val="24"/>
                      <w:szCs w:val="24"/>
                    </w:rPr>
                  </w:pPr>
                  <w:r w:rsidRPr="00480D4F">
                    <w:rPr>
                      <w:rFonts w:ascii="Arial" w:eastAsia="Arial Unicode MS" w:hAnsi="Arial" w:cs="Arial"/>
                      <w:b/>
                      <w:color w:val="000000"/>
                      <w:sz w:val="24"/>
                      <w:szCs w:val="24"/>
                    </w:rPr>
                    <w:t>PLANES DE APOYO PARA PROFUNDIZACIÓN</w:t>
                  </w:r>
                </w:p>
                <w:p w:rsidR="00A64A6F" w:rsidRPr="009F0A3E" w:rsidRDefault="00A64A6F" w:rsidP="0088274B">
                  <w:pPr>
                    <w:shd w:val="clear" w:color="auto" w:fill="FFFFFF" w:themeFill="background1"/>
                    <w:jc w:val="center"/>
                    <w:rPr>
                      <w:rFonts w:ascii="Arial" w:hAnsi="Arial" w:cs="Arial"/>
                      <w:bCs/>
                      <w:i/>
                      <w:iCs/>
                      <w:color w:val="000000"/>
                      <w:spacing w:val="15"/>
                      <w:sz w:val="24"/>
                      <w:szCs w:val="24"/>
                    </w:rPr>
                  </w:pPr>
                  <w:r w:rsidRPr="00480D4F">
                    <w:rPr>
                      <w:rFonts w:ascii="Arial" w:hAnsi="Arial" w:cs="Arial"/>
                      <w:b/>
                      <w:color w:val="000000"/>
                      <w:sz w:val="24"/>
                      <w:szCs w:val="24"/>
                    </w:rPr>
                    <w:t>GRAD</w:t>
                  </w:r>
                  <w:r w:rsidR="00925CFE">
                    <w:rPr>
                      <w:rFonts w:ascii="Arial" w:hAnsi="Arial" w:cs="Arial"/>
                      <w:b/>
                      <w:color w:val="000000"/>
                      <w:sz w:val="24"/>
                      <w:szCs w:val="24"/>
                    </w:rPr>
                    <w:t xml:space="preserve">O </w:t>
                  </w:r>
                  <w:r w:rsidR="0088274B">
                    <w:rPr>
                      <w:rFonts w:ascii="Arial" w:hAnsi="Arial" w:cs="Arial"/>
                      <w:b/>
                      <w:color w:val="000000"/>
                      <w:sz w:val="24"/>
                      <w:szCs w:val="24"/>
                    </w:rPr>
                    <w:t>NOVENO</w:t>
                  </w:r>
                </w:p>
              </w:tc>
              <w:tc>
                <w:tcPr>
                  <w:tcW w:w="914" w:type="pct"/>
                  <w:shd w:val="clear" w:color="auto" w:fill="FFFFFF"/>
                </w:tcPr>
                <w:p w:rsidR="00A64A6F" w:rsidRPr="00480D4F" w:rsidRDefault="00A64A6F" w:rsidP="0088274B">
                  <w:pPr>
                    <w:numPr>
                      <w:ilvl w:val="0"/>
                      <w:numId w:val="19"/>
                    </w:num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Elaboración de cuentos a través de imágenes donde se enfaticen los valores trabajados</w:t>
                  </w:r>
                </w:p>
                <w:p w:rsidR="00A64A6F" w:rsidRPr="00480D4F" w:rsidRDefault="00A64A6F" w:rsidP="0088274B">
                  <w:pPr>
                    <w:numPr>
                      <w:ilvl w:val="0"/>
                      <w:numId w:val="19"/>
                    </w:num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Elaboración de historieta sobre los derechos y deberes de los niños (pliego de </w:t>
                  </w:r>
                  <w:r w:rsidRPr="00480D4F">
                    <w:rPr>
                      <w:rFonts w:ascii="Arial" w:eastAsia="Arial Unicode MS" w:hAnsi="Arial" w:cs="Arial"/>
                      <w:color w:val="000000"/>
                    </w:rPr>
                    <w:lastRenderedPageBreak/>
                    <w:t>papel) para exponer al grupo</w:t>
                  </w:r>
                </w:p>
                <w:p w:rsidR="00A64A6F" w:rsidRPr="00A01939" w:rsidRDefault="00A64A6F" w:rsidP="0088274B">
                  <w:pPr>
                    <w:numPr>
                      <w:ilvl w:val="0"/>
                      <w:numId w:val="19"/>
                    </w:numPr>
                    <w:shd w:val="clear" w:color="auto" w:fill="FFFFFF" w:themeFill="background1"/>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Default="00A01939" w:rsidP="0088274B">
                  <w:pPr>
                    <w:shd w:val="clear" w:color="auto" w:fill="FFFFFF" w:themeFill="background1"/>
                    <w:spacing w:after="0" w:line="240" w:lineRule="auto"/>
                    <w:rPr>
                      <w:rFonts w:ascii="Arial" w:eastAsia="Arial Unicode MS" w:hAnsi="Arial" w:cs="Arial"/>
                      <w:color w:val="000000"/>
                    </w:rPr>
                  </w:pPr>
                </w:p>
                <w:p w:rsidR="00A01939" w:rsidRPr="009F0A3E" w:rsidRDefault="00A01939" w:rsidP="0088274B">
                  <w:pPr>
                    <w:shd w:val="clear" w:color="auto" w:fill="FFFFFF" w:themeFill="background1"/>
                    <w:spacing w:after="0" w:line="240" w:lineRule="auto"/>
                    <w:rPr>
                      <w:rFonts w:ascii="Arial" w:hAnsi="Arial" w:cs="Arial"/>
                      <w:color w:val="000000"/>
                      <w:sz w:val="24"/>
                      <w:szCs w:val="24"/>
                    </w:rPr>
                  </w:pPr>
                </w:p>
              </w:tc>
              <w:tc>
                <w:tcPr>
                  <w:tcW w:w="1096" w:type="pct"/>
                  <w:shd w:val="clear" w:color="auto" w:fill="FFFFFF"/>
                </w:tcPr>
                <w:p w:rsidR="00A64A6F" w:rsidRPr="00480D4F" w:rsidRDefault="00A64A6F" w:rsidP="0088274B">
                  <w:pPr>
                    <w:numPr>
                      <w:ilvl w:val="0"/>
                      <w:numId w:val="19"/>
                    </w:num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lastRenderedPageBreak/>
                    <w:t>Elaboración de cuadernillo sobre convivencia</w:t>
                  </w:r>
                </w:p>
                <w:p w:rsidR="00A64A6F" w:rsidRPr="00480D4F" w:rsidRDefault="00A64A6F" w:rsidP="0088274B">
                  <w:pPr>
                    <w:numPr>
                      <w:ilvl w:val="0"/>
                      <w:numId w:val="19"/>
                    </w:num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Construir una lotería de los valores</w:t>
                  </w:r>
                </w:p>
                <w:p w:rsidR="00A64A6F" w:rsidRPr="009F0A3E" w:rsidRDefault="00A64A6F" w:rsidP="0088274B">
                  <w:pPr>
                    <w:numPr>
                      <w:ilvl w:val="0"/>
                      <w:numId w:val="19"/>
                    </w:numPr>
                    <w:shd w:val="clear" w:color="auto" w:fill="FFFFFF" w:themeFill="background1"/>
                    <w:spacing w:after="0" w:line="240" w:lineRule="auto"/>
                    <w:rPr>
                      <w:rFonts w:ascii="Arial" w:hAnsi="Arial" w:cs="Arial"/>
                      <w:color w:val="000000"/>
                      <w:sz w:val="24"/>
                      <w:szCs w:val="24"/>
                    </w:rPr>
                  </w:pPr>
                  <w:r w:rsidRPr="00480D4F">
                    <w:rPr>
                      <w:rFonts w:ascii="Arial" w:eastAsia="Arial Unicode MS" w:hAnsi="Arial" w:cs="Arial"/>
                      <w:color w:val="000000"/>
                    </w:rPr>
                    <w:t xml:space="preserve">Apoyar el proceso de aprendizaje en aquellos estudiantes que demuestran dificultades frente a la norma </w:t>
                  </w:r>
                  <w:r w:rsidRPr="00480D4F">
                    <w:rPr>
                      <w:rFonts w:ascii="Arial" w:eastAsia="Arial Unicode MS" w:hAnsi="Arial" w:cs="Arial"/>
                      <w:color w:val="000000"/>
                    </w:rPr>
                    <w:lastRenderedPageBreak/>
                    <w:t>y los valores trabajados</w:t>
                  </w:r>
                </w:p>
              </w:tc>
              <w:tc>
                <w:tcPr>
                  <w:tcW w:w="1000" w:type="pct"/>
                  <w:shd w:val="clear" w:color="auto" w:fill="FFFFFF"/>
                </w:tcPr>
                <w:p w:rsidR="00A64A6F" w:rsidRPr="00480D4F" w:rsidRDefault="00A64A6F" w:rsidP="0088274B">
                  <w:pPr>
                    <w:numPr>
                      <w:ilvl w:val="0"/>
                      <w:numId w:val="19"/>
                    </w:num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lastRenderedPageBreak/>
                    <w:t>Elaboración de títeres de bolsa donde cada personaje manejará un rol para montaje de obra de teatro</w:t>
                  </w:r>
                </w:p>
                <w:p w:rsidR="00A64A6F" w:rsidRPr="00480D4F" w:rsidRDefault="00A64A6F" w:rsidP="0088274B">
                  <w:pPr>
                    <w:numPr>
                      <w:ilvl w:val="0"/>
                      <w:numId w:val="19"/>
                    </w:num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Presentación de la obra ante sus compañeros de </w:t>
                  </w:r>
                  <w:r w:rsidRPr="00480D4F">
                    <w:rPr>
                      <w:rFonts w:ascii="Arial" w:eastAsia="Arial Unicode MS" w:hAnsi="Arial" w:cs="Arial"/>
                      <w:color w:val="000000"/>
                    </w:rPr>
                    <w:lastRenderedPageBreak/>
                    <w:t>clase y docente</w:t>
                  </w:r>
                </w:p>
                <w:p w:rsidR="00A64A6F" w:rsidRPr="009F0A3E" w:rsidRDefault="00A64A6F" w:rsidP="0088274B">
                  <w:pPr>
                    <w:numPr>
                      <w:ilvl w:val="0"/>
                      <w:numId w:val="19"/>
                    </w:numPr>
                    <w:shd w:val="clear" w:color="auto" w:fill="FFFFFF" w:themeFill="background1"/>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480D4F" w:rsidRDefault="00480D4F"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lastRenderedPageBreak/>
                    <w:t>-</w:t>
                  </w:r>
                  <w:r w:rsidR="00A64A6F" w:rsidRPr="00480D4F">
                    <w:rPr>
                      <w:rFonts w:ascii="Arial" w:eastAsia="Arial Unicode MS" w:hAnsi="Arial" w:cs="Arial"/>
                      <w:color w:val="000000"/>
                    </w:rPr>
                    <w:t>Analizar de forma</w:t>
                  </w:r>
                </w:p>
                <w:p w:rsid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 verbal situaciones o </w:t>
                  </w:r>
                </w:p>
                <w:p w:rsid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dilemas morales </w:t>
                  </w:r>
                </w:p>
                <w:p w:rsid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partiendo de la </w:t>
                  </w:r>
                </w:p>
                <w:p w:rsid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cotidianidad del </w:t>
                  </w:r>
                </w:p>
                <w:p w:rsidR="00A64A6F" w:rsidRP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lastRenderedPageBreak/>
                    <w:t>estudiante</w:t>
                  </w:r>
                </w:p>
                <w:p w:rsidR="00480D4F" w:rsidRDefault="00480D4F" w:rsidP="0088274B">
                  <w:pPr>
                    <w:shd w:val="clear" w:color="auto" w:fill="FFFFFF" w:themeFill="background1"/>
                    <w:jc w:val="both"/>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Visita a la</w:t>
                  </w:r>
                </w:p>
                <w:p w:rsid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 biblioteca para </w:t>
                  </w:r>
                </w:p>
                <w:p w:rsid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consultar sobre un</w:t>
                  </w:r>
                </w:p>
                <w:p w:rsid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 valor elegido para</w:t>
                  </w:r>
                </w:p>
                <w:p w:rsid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 luego exponerlo al </w:t>
                  </w:r>
                </w:p>
                <w:p w:rsidR="00A64A6F" w:rsidRPr="00480D4F" w:rsidRDefault="00A64A6F" w:rsidP="0088274B">
                  <w:pPr>
                    <w:shd w:val="clear" w:color="auto" w:fill="FFFFFF" w:themeFill="background1"/>
                    <w:jc w:val="both"/>
                    <w:rPr>
                      <w:rFonts w:ascii="Arial" w:eastAsia="Arial Unicode MS" w:hAnsi="Arial" w:cs="Arial"/>
                      <w:color w:val="000000"/>
                    </w:rPr>
                  </w:pPr>
                  <w:r w:rsidRPr="00480D4F">
                    <w:rPr>
                      <w:rFonts w:ascii="Arial" w:eastAsia="Arial Unicode MS" w:hAnsi="Arial" w:cs="Arial"/>
                      <w:color w:val="000000"/>
                    </w:rPr>
                    <w:t xml:space="preserve">grupo </w:t>
                  </w:r>
                </w:p>
                <w:p w:rsidR="00480D4F" w:rsidRDefault="00480D4F" w:rsidP="0088274B">
                  <w:pPr>
                    <w:shd w:val="clear" w:color="auto" w:fill="FFFFFF" w:themeFill="background1"/>
                    <w:spacing w:after="0" w:line="240" w:lineRule="auto"/>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 xml:space="preserve">Apoyar el proceso de </w:t>
                  </w:r>
                </w:p>
                <w:p w:rsidR="00480D4F" w:rsidRDefault="00A64A6F" w:rsidP="0088274B">
                  <w:pPr>
                    <w:shd w:val="clear" w:color="auto" w:fill="FFFFFF" w:themeFill="background1"/>
                    <w:spacing w:after="0" w:line="240" w:lineRule="auto"/>
                    <w:rPr>
                      <w:rFonts w:ascii="Arial" w:eastAsia="Arial Unicode MS" w:hAnsi="Arial" w:cs="Arial"/>
                      <w:color w:val="000000"/>
                    </w:rPr>
                  </w:pPr>
                  <w:r w:rsidRPr="00480D4F">
                    <w:rPr>
                      <w:rFonts w:ascii="Arial" w:eastAsia="Arial Unicode MS" w:hAnsi="Arial" w:cs="Arial"/>
                      <w:color w:val="000000"/>
                    </w:rPr>
                    <w:t>aprendizaje en aquellos</w:t>
                  </w:r>
                </w:p>
                <w:p w:rsidR="00480D4F" w:rsidRDefault="00A64A6F" w:rsidP="0088274B">
                  <w:pPr>
                    <w:shd w:val="clear" w:color="auto" w:fill="FFFFFF" w:themeFill="background1"/>
                    <w:spacing w:after="0" w:line="240" w:lineRule="auto"/>
                    <w:rPr>
                      <w:rFonts w:ascii="Arial" w:eastAsia="Arial Unicode MS" w:hAnsi="Arial" w:cs="Arial"/>
                      <w:color w:val="000000"/>
                    </w:rPr>
                  </w:pPr>
                  <w:r w:rsidRPr="00480D4F">
                    <w:rPr>
                      <w:rFonts w:ascii="Arial" w:eastAsia="Arial Unicode MS" w:hAnsi="Arial" w:cs="Arial"/>
                      <w:color w:val="000000"/>
                    </w:rPr>
                    <w:t xml:space="preserve"> estudiantes que </w:t>
                  </w:r>
                </w:p>
                <w:p w:rsidR="00480D4F" w:rsidRDefault="00A64A6F" w:rsidP="0088274B">
                  <w:pPr>
                    <w:shd w:val="clear" w:color="auto" w:fill="FFFFFF" w:themeFill="background1"/>
                    <w:spacing w:after="0" w:line="240" w:lineRule="auto"/>
                    <w:rPr>
                      <w:rFonts w:ascii="Arial" w:eastAsia="Arial Unicode MS" w:hAnsi="Arial" w:cs="Arial"/>
                      <w:color w:val="000000"/>
                    </w:rPr>
                  </w:pPr>
                  <w:r w:rsidRPr="00480D4F">
                    <w:rPr>
                      <w:rFonts w:ascii="Arial" w:eastAsia="Arial Unicode MS" w:hAnsi="Arial" w:cs="Arial"/>
                      <w:color w:val="000000"/>
                    </w:rPr>
                    <w:t xml:space="preserve">demuestran </w:t>
                  </w:r>
                </w:p>
                <w:p w:rsidR="00480D4F" w:rsidRDefault="00A64A6F" w:rsidP="0088274B">
                  <w:pPr>
                    <w:shd w:val="clear" w:color="auto" w:fill="FFFFFF" w:themeFill="background1"/>
                    <w:spacing w:after="0" w:line="240" w:lineRule="auto"/>
                    <w:rPr>
                      <w:rFonts w:ascii="Arial" w:eastAsia="Arial Unicode MS" w:hAnsi="Arial" w:cs="Arial"/>
                      <w:color w:val="000000"/>
                    </w:rPr>
                  </w:pPr>
                  <w:r w:rsidRPr="00480D4F">
                    <w:rPr>
                      <w:rFonts w:ascii="Arial" w:eastAsia="Arial Unicode MS" w:hAnsi="Arial" w:cs="Arial"/>
                      <w:color w:val="000000"/>
                    </w:rPr>
                    <w:t>dificultades frente a la</w:t>
                  </w:r>
                </w:p>
                <w:p w:rsidR="00480D4F" w:rsidRPr="009F0A3E" w:rsidRDefault="00A64A6F" w:rsidP="0088274B">
                  <w:pPr>
                    <w:shd w:val="clear" w:color="auto" w:fill="FFFFFF" w:themeFill="background1"/>
                    <w:spacing w:after="0" w:line="240" w:lineRule="auto"/>
                    <w:rPr>
                      <w:rFonts w:ascii="Arial" w:hAnsi="Arial" w:cs="Arial"/>
                      <w:color w:val="000000"/>
                      <w:sz w:val="24"/>
                      <w:szCs w:val="24"/>
                    </w:rPr>
                  </w:pPr>
                  <w:r w:rsidRPr="00480D4F">
                    <w:rPr>
                      <w:rFonts w:ascii="Arial" w:eastAsia="Arial Unicode MS" w:hAnsi="Arial" w:cs="Arial"/>
                      <w:color w:val="000000"/>
                    </w:rPr>
                    <w:t xml:space="preserve"> </w:t>
                  </w:r>
                  <w:proofErr w:type="gramStart"/>
                  <w:r w:rsidRPr="00480D4F">
                    <w:rPr>
                      <w:rFonts w:ascii="Arial" w:eastAsia="Arial Unicode MS" w:hAnsi="Arial" w:cs="Arial"/>
                      <w:color w:val="000000"/>
                    </w:rPr>
                    <w:t>norma</w:t>
                  </w:r>
                  <w:proofErr w:type="gramEnd"/>
                  <w:r w:rsidRPr="00480D4F">
                    <w:rPr>
                      <w:rFonts w:ascii="Arial" w:eastAsia="Arial Unicode MS" w:hAnsi="Arial" w:cs="Arial"/>
                      <w:color w:val="000000"/>
                    </w:rPr>
                    <w:t xml:space="preserve"> y los valores trabajados</w:t>
                  </w:r>
                  <w:r w:rsidR="00AC0FA1">
                    <w:rPr>
                      <w:rFonts w:ascii="Arial" w:eastAsia="Arial Unicode MS" w:hAnsi="Arial" w:cs="Arial"/>
                      <w:color w:val="000000"/>
                    </w:rPr>
                    <w:t>.</w:t>
                  </w:r>
                </w:p>
              </w:tc>
            </w:tr>
          </w:tbl>
          <w:p w:rsidR="00A64A6F" w:rsidRPr="00A308E4" w:rsidRDefault="00A64A6F" w:rsidP="0088274B">
            <w:pPr>
              <w:shd w:val="clear" w:color="auto" w:fill="FFFFFF" w:themeFill="background1"/>
              <w:spacing w:before="120" w:after="120"/>
              <w:ind w:left="-108"/>
              <w:jc w:val="both"/>
              <w:rPr>
                <w:rFonts w:ascii="Arial" w:hAnsi="Arial" w:cs="Arial"/>
              </w:rPr>
            </w:pPr>
          </w:p>
        </w:tc>
      </w:tr>
      <w:tr w:rsidR="0054723B" w:rsidRPr="000E49A2" w:rsidTr="007B54EB">
        <w:tc>
          <w:tcPr>
            <w:tcW w:w="552" w:type="pct"/>
            <w:tcBorders>
              <w:top w:val="single" w:sz="8" w:space="0" w:color="auto"/>
              <w:right w:val="single" w:sz="4" w:space="0" w:color="auto"/>
            </w:tcBorders>
            <w:vAlign w:val="center"/>
          </w:tcPr>
          <w:p w:rsidR="0054723B" w:rsidRPr="000E49A2" w:rsidRDefault="0054723B" w:rsidP="0088274B">
            <w:pPr>
              <w:shd w:val="clear" w:color="auto" w:fill="FFFFFF" w:themeFill="background1"/>
              <w:jc w:val="center"/>
              <w:rPr>
                <w:rFonts w:ascii="Arial" w:hAnsi="Arial" w:cs="Arial"/>
                <w:b/>
              </w:rPr>
            </w:pPr>
            <w:r w:rsidRPr="000E49A2">
              <w:rPr>
                <w:rFonts w:ascii="Arial" w:hAnsi="Arial" w:cs="Arial"/>
                <w:b/>
              </w:rPr>
              <w:lastRenderedPageBreak/>
              <w:t>Metodología</w:t>
            </w:r>
          </w:p>
        </w:tc>
        <w:tc>
          <w:tcPr>
            <w:tcW w:w="4448" w:type="pct"/>
            <w:gridSpan w:val="2"/>
            <w:tcBorders>
              <w:top w:val="single" w:sz="8" w:space="0" w:color="auto"/>
            </w:tcBorders>
          </w:tcPr>
          <w:p w:rsidR="0054723B" w:rsidRPr="000E49A2" w:rsidRDefault="0054723B" w:rsidP="0088274B">
            <w:pPr>
              <w:shd w:val="clear" w:color="auto" w:fill="FFFFFF" w:themeFill="background1"/>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Teniendo en cuenta las teorías curriculares del modelo pedagógico  se privilegia la práctica sobre la teoría asignándole la máxima importancia a la producción de juicios, al enfrentamiento a situaciones complejas para tomar decisiones, que nos deben guiar no  solo por la técnica sino  por los valores naturales, humanos y sociales.  </w:t>
            </w:r>
          </w:p>
          <w:p w:rsidR="0054723B" w:rsidRPr="000E49A2" w:rsidRDefault="0054723B" w:rsidP="0088274B">
            <w:pPr>
              <w:shd w:val="clear" w:color="auto" w:fill="FFFFFF" w:themeFill="background1"/>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 El currículo se construye desde lo existente, detectando problemas y dificultades dentro y fuera de la escuela para mejorarlo a través de situaciones pensadas por todos los miembros de la comunidad educativa.</w:t>
            </w:r>
          </w:p>
          <w:p w:rsidR="0054723B" w:rsidRPr="000E49A2" w:rsidRDefault="0054723B" w:rsidP="0088274B">
            <w:pPr>
              <w:shd w:val="clear" w:color="auto" w:fill="FFFFFF" w:themeFill="background1"/>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La recuperación lúdica de la palabra y del lenguaje en los procesos de enseñanza y aprendizaje es otro elemento estratégico que debe estar presente en las clases y demás actividades curriculares. Aquélla se logra incorporando </w:t>
            </w:r>
            <w:r w:rsidRPr="000E49A2">
              <w:rPr>
                <w:rFonts w:ascii="Arial" w:hAnsi="Arial" w:cs="Arial"/>
                <w:color w:val="000000"/>
              </w:rPr>
              <w:lastRenderedPageBreak/>
              <w:t>las vivencias de los y las alumnas y creando un clima de sana convivencia.</w:t>
            </w:r>
          </w:p>
          <w:p w:rsidR="0054723B" w:rsidRPr="000E49A2" w:rsidRDefault="0054723B" w:rsidP="0088274B">
            <w:pPr>
              <w:shd w:val="clear" w:color="auto" w:fill="FFFFFF" w:themeFill="background1"/>
              <w:autoSpaceDE w:val="0"/>
              <w:autoSpaceDN w:val="0"/>
              <w:adjustRightInd w:val="0"/>
              <w:spacing w:line="360" w:lineRule="auto"/>
              <w:jc w:val="both"/>
              <w:rPr>
                <w:rFonts w:ascii="Arial" w:hAnsi="Arial" w:cs="Arial"/>
                <w:color w:val="000000"/>
              </w:rPr>
            </w:pPr>
            <w:r w:rsidRPr="000E49A2">
              <w:rPr>
                <w:rFonts w:ascii="Arial" w:hAnsi="Arial" w:cs="Arial"/>
                <w:color w:val="000000"/>
              </w:rPr>
              <w:t>Siendo congruentes con lo anterior, la metodología a seguir en el área de Humanidades involucra:</w:t>
            </w:r>
          </w:p>
          <w:p w:rsidR="0054723B" w:rsidRPr="000E49A2" w:rsidRDefault="0054723B" w:rsidP="0088274B">
            <w:pPr>
              <w:shd w:val="clear" w:color="auto" w:fill="FFFFFF" w:themeFill="background1"/>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El Aprendizaje Colaborativo; implica el trabajo colectivo de discusión permanente, requiere de una apropiación seria de herramientas teóricas que se discuten en un grupo de determinado número de estudiantes, quienes desempeñan diferentes roles siguiendo el patrón indicado; esto implica un proceso continuo de retroalimentación entre teoría y práctica, lo que garantiza que estas dos dimensiones tengan </w:t>
            </w:r>
            <w:r w:rsidR="00B9704C" w:rsidRPr="000E49A2">
              <w:rPr>
                <w:rFonts w:ascii="Arial" w:hAnsi="Arial" w:cs="Arial"/>
                <w:color w:val="000000"/>
              </w:rPr>
              <w:t>sentido. La</w:t>
            </w:r>
            <w:r w:rsidRPr="000E49A2">
              <w:rPr>
                <w:rFonts w:ascii="Arial" w:hAnsi="Arial" w:cs="Arial"/>
                <w:color w:val="000000"/>
              </w:rPr>
              <w:t xml:space="preserve"> pedagogía por proyectos; faculta el estudio de la lengua en forma integrada, atendiendo a la realidad y los intereses de nuestros y nuestras estudiantes y, de este modo, garantizar que el aprendizaje sea realmente significativo y, además, agradable y gratificante.</w:t>
            </w:r>
          </w:p>
          <w:p w:rsidR="0054723B" w:rsidRPr="000E49A2" w:rsidRDefault="0054723B" w:rsidP="0088274B">
            <w:pPr>
              <w:shd w:val="clear" w:color="auto" w:fill="FFFFFF" w:themeFill="background1"/>
              <w:autoSpaceDE w:val="0"/>
              <w:autoSpaceDN w:val="0"/>
              <w:adjustRightInd w:val="0"/>
              <w:spacing w:line="360" w:lineRule="auto"/>
              <w:jc w:val="both"/>
              <w:rPr>
                <w:rFonts w:ascii="Arial" w:hAnsi="Arial" w:cs="Arial"/>
                <w:color w:val="000000"/>
              </w:rPr>
            </w:pPr>
            <w:r w:rsidRPr="000E49A2">
              <w:rPr>
                <w:rFonts w:ascii="Arial" w:hAnsi="Arial" w:cs="Arial"/>
                <w:color w:val="000000"/>
              </w:rPr>
              <w:t>Los Aprendizajes Significativos;  permiten adquirir nuevos sentidos, se mueve en tres actividades: Exploración de significados previos; haciendo un diagnóstico de saberes, habilidades, necesidades y estados de las competencias. La profundización o transformación de significados que incluye pasar de los conocimientos previos a los conocimientos nuevos a través del análisis, la reflexión, la comprensión, el uso de los procesos básicos de pensamiento, aplicación de los procesos de razonamiento inductivo y deductivo y la aplicación del pensamiento crítico. Verificación, evaluación, ordenación o culminación de nuevos significados establece la comparación de experiencias previas con las nuevas, teniendo en cuenta el desempeño que medirá la calidad del aprendizaje. De esta manera,  el aprendizaje es significativo para los estudiantes y lo relacionan con experiencias concretas de su vida cotidiana.</w:t>
            </w:r>
          </w:p>
          <w:p w:rsidR="0054723B" w:rsidRPr="000E49A2" w:rsidRDefault="0054723B" w:rsidP="0088274B">
            <w:pPr>
              <w:shd w:val="clear" w:color="auto" w:fill="FFFFFF" w:themeFill="background1"/>
              <w:rPr>
                <w:rFonts w:ascii="Arial" w:hAnsi="Arial" w:cs="Arial"/>
                <w:color w:val="000000"/>
              </w:rPr>
            </w:pPr>
            <w:r w:rsidRPr="000E49A2">
              <w:rPr>
                <w:rFonts w:ascii="Arial" w:hAnsi="Arial" w:cs="Arial"/>
                <w:color w:val="000000"/>
              </w:rPr>
              <w:t xml:space="preserve"> Finalmente, el buen uso de lenguaje es indispensable para lograr una formación integral de los estudiantes, porque no solo les </w:t>
            </w:r>
          </w:p>
          <w:p w:rsidR="000E49A2" w:rsidRDefault="000E49A2" w:rsidP="0088274B">
            <w:pPr>
              <w:shd w:val="clear" w:color="auto" w:fill="FFFFFF" w:themeFill="background1"/>
              <w:spacing w:after="100" w:afterAutospacing="1"/>
              <w:rPr>
                <w:rFonts w:ascii="Arial" w:hAnsi="Arial" w:cs="Arial"/>
                <w:color w:val="000000"/>
              </w:rPr>
            </w:pPr>
            <w:r w:rsidRPr="000E49A2">
              <w:rPr>
                <w:rFonts w:ascii="Arial" w:hAnsi="Arial" w:cs="Arial"/>
                <w:color w:val="000000"/>
              </w:rPr>
              <w:t>Ayuda</w:t>
            </w:r>
            <w:r w:rsidR="0054723B" w:rsidRPr="000E49A2">
              <w:rPr>
                <w:rFonts w:ascii="Arial" w:hAnsi="Arial" w:cs="Arial"/>
                <w:color w:val="000000"/>
              </w:rPr>
              <w:t xml:space="preserve"> a adquirir conocimientos sino que contribuye a su proceso de socialización; les permite conocer la realidad dentro de la cual vive, comunicarse con otros, expresar sus propias opiniones, adquirir valores humanos, así como desarrollar respeto por la opinión ajena y hábitos de  escucha, de  lectura, de escritura y  de argumentación.</w:t>
            </w:r>
          </w:p>
          <w:p w:rsidR="000E49A2" w:rsidRPr="000E49A2" w:rsidRDefault="000E49A2" w:rsidP="0088274B">
            <w:pPr>
              <w:shd w:val="clear" w:color="auto" w:fill="FFFFFF" w:themeFill="background1"/>
              <w:spacing w:after="100" w:afterAutospacing="1"/>
              <w:rPr>
                <w:rFonts w:ascii="Arial" w:hAnsi="Arial" w:cs="Arial"/>
                <w:bCs/>
                <w:color w:val="000000"/>
              </w:rPr>
            </w:pPr>
          </w:p>
        </w:tc>
      </w:tr>
      <w:tr w:rsidR="0054723B" w:rsidRPr="000E49A2" w:rsidTr="007B54EB">
        <w:tc>
          <w:tcPr>
            <w:tcW w:w="552" w:type="pct"/>
            <w:tcBorders>
              <w:right w:val="single" w:sz="4" w:space="0" w:color="auto"/>
            </w:tcBorders>
            <w:vAlign w:val="center"/>
          </w:tcPr>
          <w:p w:rsidR="0054723B" w:rsidRPr="000E49A2" w:rsidRDefault="0054723B" w:rsidP="0088274B">
            <w:pPr>
              <w:shd w:val="clear" w:color="auto" w:fill="FFFFFF" w:themeFill="background1"/>
              <w:jc w:val="center"/>
              <w:rPr>
                <w:rFonts w:ascii="Arial" w:hAnsi="Arial" w:cs="Arial"/>
                <w:b/>
              </w:rPr>
            </w:pPr>
            <w:r w:rsidRPr="000E49A2">
              <w:rPr>
                <w:rFonts w:ascii="Arial" w:hAnsi="Arial" w:cs="Arial"/>
                <w:b/>
              </w:rPr>
              <w:lastRenderedPageBreak/>
              <w:t>Actividades</w:t>
            </w:r>
          </w:p>
        </w:tc>
        <w:tc>
          <w:tcPr>
            <w:tcW w:w="4448" w:type="pct"/>
            <w:gridSpan w:val="2"/>
          </w:tcPr>
          <w:p w:rsidR="0054723B" w:rsidRPr="000E49A2" w:rsidRDefault="0054723B" w:rsidP="0088274B">
            <w:pPr>
              <w:shd w:val="clear" w:color="auto" w:fill="FFFFFF" w:themeFill="background1"/>
              <w:jc w:val="both"/>
              <w:rPr>
                <w:rFonts w:ascii="Arial" w:hAnsi="Arial" w:cs="Arial"/>
                <w:bCs/>
                <w:i/>
                <w:iCs/>
                <w:color w:val="000000"/>
                <w:spacing w:val="15"/>
              </w:rPr>
            </w:pPr>
          </w:p>
          <w:p w:rsidR="0054723B" w:rsidRPr="000E49A2" w:rsidRDefault="0054723B" w:rsidP="0088274B">
            <w:pPr>
              <w:shd w:val="clear" w:color="auto" w:fill="FFFFFF" w:themeFill="background1"/>
              <w:jc w:val="both"/>
              <w:rPr>
                <w:rFonts w:ascii="Arial" w:hAnsi="Arial" w:cs="Arial"/>
                <w:bCs/>
                <w:i/>
                <w:iCs/>
                <w:color w:val="000000"/>
                <w:spacing w:val="15"/>
              </w:rPr>
            </w:pPr>
            <w:r w:rsidRPr="000E49A2">
              <w:rPr>
                <w:rFonts w:ascii="Arial" w:hAnsi="Arial" w:cs="Arial"/>
                <w:bCs/>
                <w:i/>
                <w:iCs/>
                <w:color w:val="000000"/>
                <w:spacing w:val="15"/>
              </w:rPr>
              <w:t>Las actividades a realizar en el área de ética y valores e instrucción cívica son:</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lastRenderedPageBreak/>
              <w:t>Conversatorios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Lectura de cuentos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Dibujos libres y dirigidos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Historia de vida</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Elaboración de carteleras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Elaboración de fichas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Videos pedagógicos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Visita a bibliotecas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Juegos de roles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Foros y mesa redonda</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Exposiciones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Creaciones artísticas: modelado, pintura, música</w:t>
            </w:r>
          </w:p>
          <w:p w:rsidR="0054723B" w:rsidRPr="000E49A2" w:rsidRDefault="0054723B" w:rsidP="0088274B">
            <w:pPr>
              <w:numPr>
                <w:ilvl w:val="0"/>
                <w:numId w:val="27"/>
              </w:numPr>
              <w:shd w:val="clear" w:color="auto" w:fill="FFFFFF" w:themeFill="background1"/>
              <w:rPr>
                <w:rFonts w:ascii="Arial" w:hAnsi="Arial" w:cs="Arial"/>
                <w:color w:val="000000"/>
              </w:rPr>
            </w:pPr>
            <w:proofErr w:type="spellStart"/>
            <w:r w:rsidRPr="000E49A2">
              <w:rPr>
                <w:rFonts w:ascii="Arial" w:hAnsi="Arial" w:cs="Arial"/>
                <w:color w:val="000000"/>
              </w:rPr>
              <w:t>videoforos</w:t>
            </w:r>
            <w:proofErr w:type="spellEnd"/>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Charlas con profesionales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Cine-foro</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Programas de formación generadas por otras instituciones (</w:t>
            </w:r>
            <w:proofErr w:type="spellStart"/>
            <w:r w:rsidRPr="000E49A2">
              <w:rPr>
                <w:rFonts w:ascii="Arial" w:hAnsi="Arial" w:cs="Arial"/>
                <w:color w:val="000000"/>
              </w:rPr>
              <w:t>ONGs</w:t>
            </w:r>
            <w:proofErr w:type="spellEnd"/>
            <w:r w:rsidRPr="000E49A2">
              <w:rPr>
                <w:rFonts w:ascii="Arial" w:hAnsi="Arial" w:cs="Arial"/>
                <w:color w:val="000000"/>
              </w:rPr>
              <w:t>, ALCALDÍA DE MEDELLÍN, METROSALUD, METRO DE MEDELLÍN, entre otros)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Formulación de proyecto de vida</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Salidas recreativas y pedagógicas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Encuentros y campañas  para la promoción de los valores y la sana convivencia (generadas por la institución y otras entidades sociales)</w:t>
            </w:r>
          </w:p>
          <w:p w:rsidR="0054723B"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Consultas y elaboración del blog personal con sus logros académicos</w:t>
            </w:r>
          </w:p>
          <w:p w:rsidR="000E49A2" w:rsidRPr="000E49A2" w:rsidRDefault="0054723B" w:rsidP="0088274B">
            <w:pPr>
              <w:numPr>
                <w:ilvl w:val="0"/>
                <w:numId w:val="27"/>
              </w:numPr>
              <w:shd w:val="clear" w:color="auto" w:fill="FFFFFF" w:themeFill="background1"/>
              <w:rPr>
                <w:rFonts w:ascii="Arial" w:hAnsi="Arial" w:cs="Arial"/>
                <w:color w:val="000000"/>
              </w:rPr>
            </w:pPr>
            <w:r w:rsidRPr="000E49A2">
              <w:rPr>
                <w:rFonts w:ascii="Arial" w:hAnsi="Arial" w:cs="Arial"/>
                <w:color w:val="000000"/>
              </w:rPr>
              <w:t>Intercambios interinstitucionales.</w:t>
            </w:r>
          </w:p>
          <w:p w:rsidR="0054723B" w:rsidRPr="000E49A2" w:rsidRDefault="0054723B" w:rsidP="0088274B">
            <w:pPr>
              <w:shd w:val="clear" w:color="auto" w:fill="FFFFFF" w:themeFill="background1"/>
              <w:rPr>
                <w:rFonts w:ascii="Arial" w:hAnsi="Arial" w:cs="Arial"/>
                <w:bCs/>
                <w:color w:val="000000"/>
              </w:rPr>
            </w:pPr>
          </w:p>
        </w:tc>
      </w:tr>
      <w:tr w:rsidR="0054723B" w:rsidRPr="000E49A2" w:rsidTr="007B54EB">
        <w:tc>
          <w:tcPr>
            <w:tcW w:w="552" w:type="pct"/>
            <w:tcBorders>
              <w:right w:val="single" w:sz="4" w:space="0" w:color="auto"/>
            </w:tcBorders>
            <w:vAlign w:val="center"/>
          </w:tcPr>
          <w:p w:rsidR="0054723B" w:rsidRPr="000E49A2" w:rsidRDefault="0054723B" w:rsidP="0088274B">
            <w:pPr>
              <w:shd w:val="clear" w:color="auto" w:fill="FFFFFF" w:themeFill="background1"/>
              <w:jc w:val="center"/>
              <w:rPr>
                <w:rFonts w:ascii="Arial" w:hAnsi="Arial" w:cs="Arial"/>
                <w:b/>
              </w:rPr>
            </w:pPr>
            <w:r w:rsidRPr="000E49A2">
              <w:rPr>
                <w:rFonts w:ascii="Arial" w:hAnsi="Arial" w:cs="Arial"/>
                <w:b/>
              </w:rPr>
              <w:lastRenderedPageBreak/>
              <w:t>Recursos</w:t>
            </w:r>
          </w:p>
        </w:tc>
        <w:tc>
          <w:tcPr>
            <w:tcW w:w="2226" w:type="pct"/>
          </w:tcPr>
          <w:p w:rsidR="0054723B" w:rsidRPr="000E49A2" w:rsidRDefault="0054723B" w:rsidP="0088274B">
            <w:pPr>
              <w:shd w:val="clear" w:color="auto" w:fill="FFFFFF" w:themeFill="background1"/>
              <w:jc w:val="both"/>
              <w:rPr>
                <w:rFonts w:ascii="Arial" w:hAnsi="Arial" w:cs="Arial"/>
                <w:bCs/>
                <w:color w:val="000000"/>
              </w:rPr>
            </w:pPr>
            <w:r w:rsidRPr="000E49A2">
              <w:rPr>
                <w:rFonts w:ascii="Arial" w:hAnsi="Arial" w:cs="Arial"/>
                <w:bCs/>
                <w:color w:val="000000"/>
              </w:rPr>
              <w:t>Para posibilitar el desarrollo de las actividades del área, se hace necesaria la utilización de los siguientes recursos:</w:t>
            </w:r>
          </w:p>
          <w:p w:rsidR="0054723B" w:rsidRPr="000E49A2" w:rsidRDefault="0054723B" w:rsidP="0088274B">
            <w:pPr>
              <w:shd w:val="clear" w:color="auto" w:fill="FFFFFF" w:themeFill="background1"/>
              <w:jc w:val="both"/>
              <w:rPr>
                <w:rFonts w:ascii="Arial" w:hAnsi="Arial" w:cs="Arial"/>
                <w:bCs/>
                <w:color w:val="000000"/>
              </w:rPr>
            </w:pPr>
          </w:p>
          <w:p w:rsidR="0054723B" w:rsidRPr="000E49A2" w:rsidRDefault="0054723B" w:rsidP="0088274B">
            <w:pPr>
              <w:numPr>
                <w:ilvl w:val="0"/>
                <w:numId w:val="28"/>
              </w:numPr>
              <w:shd w:val="clear" w:color="auto" w:fill="FFFFFF" w:themeFill="background1"/>
              <w:jc w:val="both"/>
              <w:rPr>
                <w:rFonts w:ascii="Arial" w:hAnsi="Arial" w:cs="Arial"/>
                <w:bCs/>
                <w:color w:val="000000"/>
              </w:rPr>
            </w:pPr>
            <w:r w:rsidRPr="000E49A2">
              <w:rPr>
                <w:rFonts w:ascii="Arial" w:hAnsi="Arial" w:cs="Arial"/>
                <w:bCs/>
                <w:color w:val="000000"/>
              </w:rPr>
              <w:t>Humanos: Docentes, directivos docentes, personal administrativo y comunidad educativa en general, así como personal perteneciente a otros entes que benefician la educación.</w:t>
            </w:r>
          </w:p>
          <w:p w:rsidR="0054723B" w:rsidRPr="000E49A2" w:rsidRDefault="0054723B" w:rsidP="0088274B">
            <w:pPr>
              <w:shd w:val="clear" w:color="auto" w:fill="FFFFFF" w:themeFill="background1"/>
              <w:jc w:val="both"/>
              <w:rPr>
                <w:rFonts w:ascii="Arial" w:hAnsi="Arial" w:cs="Arial"/>
                <w:bCs/>
                <w:color w:val="000000"/>
              </w:rPr>
            </w:pPr>
          </w:p>
          <w:p w:rsidR="0054723B" w:rsidRPr="000E49A2" w:rsidRDefault="00B9704C" w:rsidP="0088274B">
            <w:pPr>
              <w:shd w:val="clear" w:color="auto" w:fill="FFFFFF" w:themeFill="background1"/>
              <w:jc w:val="both"/>
              <w:rPr>
                <w:rFonts w:ascii="Arial" w:hAnsi="Arial" w:cs="Arial"/>
                <w:bCs/>
                <w:color w:val="000000"/>
              </w:rPr>
            </w:pPr>
            <w:r w:rsidRPr="000E49A2">
              <w:rPr>
                <w:rFonts w:ascii="Arial" w:hAnsi="Arial" w:cs="Arial"/>
                <w:bCs/>
                <w:color w:val="000000"/>
              </w:rPr>
              <w:t>Logísticos: Películas</w:t>
            </w:r>
            <w:r w:rsidR="0054723B" w:rsidRPr="000E49A2">
              <w:rPr>
                <w:rFonts w:ascii="Arial" w:hAnsi="Arial" w:cs="Arial"/>
                <w:bCs/>
                <w:color w:val="000000"/>
              </w:rPr>
              <w:t xml:space="preserve">, talleres, cartulinas, ficha de trabajo, afiches, textos, videos pedagógicos, televisor, </w:t>
            </w:r>
            <w:proofErr w:type="spellStart"/>
            <w:r w:rsidR="0054723B" w:rsidRPr="000E49A2">
              <w:rPr>
                <w:rFonts w:ascii="Arial" w:hAnsi="Arial" w:cs="Arial"/>
                <w:bCs/>
                <w:color w:val="000000"/>
              </w:rPr>
              <w:lastRenderedPageBreak/>
              <w:t>dvd</w:t>
            </w:r>
            <w:proofErr w:type="spellEnd"/>
            <w:r w:rsidR="0054723B" w:rsidRPr="000E49A2">
              <w:rPr>
                <w:rFonts w:ascii="Arial" w:hAnsi="Arial" w:cs="Arial"/>
                <w:bCs/>
                <w:color w:val="000000"/>
              </w:rPr>
              <w:t xml:space="preserve">, internet, biblioteca, marcadores, crayolas, grabadoras, cuadernos, diccionario, papel </w:t>
            </w:r>
            <w:proofErr w:type="spellStart"/>
            <w:r w:rsidR="0054723B" w:rsidRPr="000E49A2">
              <w:rPr>
                <w:rFonts w:ascii="Arial" w:hAnsi="Arial" w:cs="Arial"/>
                <w:bCs/>
                <w:color w:val="000000"/>
              </w:rPr>
              <w:t>craff</w:t>
            </w:r>
            <w:proofErr w:type="spellEnd"/>
            <w:r w:rsidR="0054723B" w:rsidRPr="000E49A2">
              <w:rPr>
                <w:rFonts w:ascii="Arial" w:hAnsi="Arial" w:cs="Arial"/>
                <w:bCs/>
                <w:color w:val="000000"/>
              </w:rPr>
              <w:t xml:space="preserve">, tizas, papelógrafo, cuentos, hojas de block, colores, </w:t>
            </w:r>
            <w:r w:rsidR="007B54EB" w:rsidRPr="000E49A2">
              <w:rPr>
                <w:rFonts w:ascii="Arial" w:hAnsi="Arial" w:cs="Arial"/>
                <w:bCs/>
                <w:color w:val="000000"/>
              </w:rPr>
              <w:t>tejieras</w:t>
            </w:r>
            <w:r w:rsidR="0054723B" w:rsidRPr="000E49A2">
              <w:rPr>
                <w:rFonts w:ascii="Arial" w:hAnsi="Arial" w:cs="Arial"/>
                <w:bCs/>
                <w:color w:val="000000"/>
              </w:rPr>
              <w:t>, revistas…..</w:t>
            </w:r>
          </w:p>
          <w:p w:rsidR="0054723B" w:rsidRPr="000E49A2" w:rsidRDefault="0054723B" w:rsidP="0088274B">
            <w:pPr>
              <w:shd w:val="clear" w:color="auto" w:fill="FFFFFF" w:themeFill="background1"/>
              <w:rPr>
                <w:rFonts w:ascii="Arial" w:hAnsi="Arial" w:cs="Arial"/>
              </w:rPr>
            </w:pPr>
          </w:p>
        </w:tc>
        <w:tc>
          <w:tcPr>
            <w:tcW w:w="2222" w:type="pct"/>
          </w:tcPr>
          <w:p w:rsidR="0054723B" w:rsidRPr="000E49A2" w:rsidRDefault="000E49A2" w:rsidP="0088274B">
            <w:pPr>
              <w:pStyle w:val="Prrafodelista"/>
              <w:numPr>
                <w:ilvl w:val="0"/>
                <w:numId w:val="1"/>
              </w:numPr>
              <w:shd w:val="clear" w:color="auto" w:fill="FFFFFF" w:themeFill="background1"/>
              <w:ind w:left="307" w:hanging="284"/>
              <w:rPr>
                <w:rFonts w:ascii="Arial" w:hAnsi="Arial" w:cs="Arial"/>
              </w:rPr>
            </w:pPr>
            <w:r w:rsidRPr="000E49A2">
              <w:rPr>
                <w:rFonts w:ascii="Arial" w:hAnsi="Arial" w:cs="Arial"/>
              </w:rPr>
              <w:lastRenderedPageBreak/>
              <w:t>Salón</w:t>
            </w:r>
            <w:r w:rsidR="0054723B" w:rsidRPr="000E49A2">
              <w:rPr>
                <w:rFonts w:ascii="Arial" w:hAnsi="Arial" w:cs="Arial"/>
              </w:rPr>
              <w:t xml:space="preserve"> de clase</w:t>
            </w:r>
          </w:p>
          <w:p w:rsidR="0054723B" w:rsidRPr="000E49A2" w:rsidRDefault="0054723B" w:rsidP="0088274B">
            <w:pPr>
              <w:pStyle w:val="Prrafodelista"/>
              <w:numPr>
                <w:ilvl w:val="0"/>
                <w:numId w:val="1"/>
              </w:numPr>
              <w:shd w:val="clear" w:color="auto" w:fill="FFFFFF" w:themeFill="background1"/>
              <w:ind w:left="307" w:hanging="284"/>
              <w:rPr>
                <w:rFonts w:ascii="Arial" w:hAnsi="Arial" w:cs="Arial"/>
              </w:rPr>
            </w:pPr>
            <w:r w:rsidRPr="000E49A2">
              <w:rPr>
                <w:rFonts w:ascii="Arial" w:hAnsi="Arial" w:cs="Arial"/>
              </w:rPr>
              <w:t>Sala de computadores</w:t>
            </w:r>
          </w:p>
          <w:p w:rsidR="0054723B" w:rsidRPr="000E49A2" w:rsidRDefault="0054723B" w:rsidP="0088274B">
            <w:pPr>
              <w:pStyle w:val="Prrafodelista"/>
              <w:numPr>
                <w:ilvl w:val="0"/>
                <w:numId w:val="1"/>
              </w:numPr>
              <w:shd w:val="clear" w:color="auto" w:fill="FFFFFF" w:themeFill="background1"/>
              <w:ind w:left="307" w:hanging="284"/>
              <w:rPr>
                <w:rFonts w:ascii="Arial" w:hAnsi="Arial" w:cs="Arial"/>
              </w:rPr>
            </w:pPr>
            <w:r w:rsidRPr="000E49A2">
              <w:rPr>
                <w:rFonts w:ascii="Arial" w:hAnsi="Arial" w:cs="Arial"/>
              </w:rPr>
              <w:t>Biblioteca</w:t>
            </w:r>
          </w:p>
          <w:p w:rsidR="0054723B" w:rsidRPr="000E49A2" w:rsidRDefault="0054723B" w:rsidP="0088274B">
            <w:pPr>
              <w:pStyle w:val="Prrafodelista"/>
              <w:numPr>
                <w:ilvl w:val="0"/>
                <w:numId w:val="1"/>
              </w:numPr>
              <w:shd w:val="clear" w:color="auto" w:fill="FFFFFF" w:themeFill="background1"/>
              <w:ind w:left="307" w:hanging="284"/>
              <w:rPr>
                <w:rFonts w:ascii="Arial" w:hAnsi="Arial" w:cs="Arial"/>
              </w:rPr>
            </w:pPr>
            <w:r w:rsidRPr="000E49A2">
              <w:rPr>
                <w:rFonts w:ascii="Arial" w:hAnsi="Arial" w:cs="Arial"/>
              </w:rPr>
              <w:t>Ayudas de internet.</w:t>
            </w:r>
          </w:p>
          <w:p w:rsidR="0054723B" w:rsidRPr="000E49A2" w:rsidRDefault="0054723B" w:rsidP="0088274B">
            <w:pPr>
              <w:shd w:val="clear" w:color="auto" w:fill="FFFFFF" w:themeFill="background1"/>
              <w:ind w:left="23"/>
              <w:rPr>
                <w:rFonts w:ascii="Arial" w:hAnsi="Arial" w:cs="Arial"/>
              </w:rPr>
            </w:pPr>
          </w:p>
        </w:tc>
      </w:tr>
    </w:tbl>
    <w:tbl>
      <w:tblPr>
        <w:tblpPr w:leftFromText="141" w:rightFromText="141" w:vertAnchor="text" w:horzAnchor="margin" w:tblpXSpec="center" w:tblpY="130"/>
        <w:tblW w:w="57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311"/>
      </w:tblGrid>
      <w:tr w:rsidR="000E49A2" w:rsidRPr="00B9704C" w:rsidTr="007B54EB">
        <w:tc>
          <w:tcPr>
            <w:tcW w:w="5000" w:type="pct"/>
            <w:shd w:val="clear" w:color="auto" w:fill="FFFFFF"/>
          </w:tcPr>
          <w:tbl>
            <w:tblPr>
              <w:tblpPr w:leftFromText="141" w:rightFromText="141" w:vertAnchor="text" w:horzAnchor="margin" w:tblpXSpec="center" w:tblpY="1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085"/>
            </w:tblGrid>
            <w:tr w:rsidR="000E49A2" w:rsidRPr="00B9704C" w:rsidTr="007B54EB">
              <w:tc>
                <w:tcPr>
                  <w:tcW w:w="5000" w:type="pct"/>
                  <w:shd w:val="clear" w:color="auto" w:fill="FFFFFF"/>
                </w:tcPr>
                <w:tbl>
                  <w:tblPr>
                    <w:tblpPr w:leftFromText="141" w:rightFromText="141" w:vertAnchor="text" w:horzAnchor="page" w:tblpX="545" w:tblpY="-9493"/>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4624"/>
                    <w:gridCol w:w="1721"/>
                    <w:gridCol w:w="1453"/>
                    <w:gridCol w:w="5412"/>
                    <w:gridCol w:w="1649"/>
                  </w:tblGrid>
                  <w:tr w:rsidR="000E49A2" w:rsidRPr="00B9704C" w:rsidTr="007B54EB">
                    <w:tc>
                      <w:tcPr>
                        <w:tcW w:w="5000" w:type="pct"/>
                        <w:gridSpan w:val="5"/>
                        <w:shd w:val="clear" w:color="auto" w:fill="FFFFFF"/>
                      </w:tcPr>
                      <w:p w:rsidR="000E49A2" w:rsidRPr="00FC69A4" w:rsidRDefault="000E49A2" w:rsidP="0088274B">
                        <w:pPr>
                          <w:shd w:val="clear" w:color="auto" w:fill="FFFFFF" w:themeFill="background1"/>
                          <w:jc w:val="center"/>
                          <w:rPr>
                            <w:rFonts w:ascii="Arial" w:hAnsi="Arial" w:cs="Arial"/>
                            <w:b/>
                            <w:color w:val="000000"/>
                          </w:rPr>
                        </w:pPr>
                        <w:r w:rsidRPr="00FC69A4">
                          <w:rPr>
                            <w:rFonts w:ascii="Arial" w:hAnsi="Arial" w:cs="Arial"/>
                            <w:b/>
                            <w:color w:val="000000"/>
                          </w:rPr>
                          <w:lastRenderedPageBreak/>
                          <w:t>EVALUACIÒN</w:t>
                        </w:r>
                      </w:p>
                    </w:tc>
                  </w:tr>
                  <w:tr w:rsidR="000E49A2" w:rsidRPr="00B9704C" w:rsidTr="007B54EB">
                    <w:trPr>
                      <w:trHeight w:val="24"/>
                    </w:trPr>
                    <w:tc>
                      <w:tcPr>
                        <w:tcW w:w="1556"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CRITERIO</w:t>
                        </w: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ACTIVIDAD</w:t>
                        </w:r>
                      </w:p>
                    </w:tc>
                    <w:tc>
                      <w:tcPr>
                        <w:tcW w:w="48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PROCESO</w:t>
                        </w:r>
                      </w:p>
                    </w:tc>
                    <w:tc>
                      <w:tcPr>
                        <w:tcW w:w="1821"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PROCEDIMIENTO</w:t>
                        </w:r>
                      </w:p>
                    </w:tc>
                    <w:tc>
                      <w:tcPr>
                        <w:tcW w:w="554"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FRECUENCIA</w:t>
                        </w:r>
                      </w:p>
                    </w:tc>
                  </w:tr>
                  <w:tr w:rsidR="000E49A2" w:rsidRPr="00B9704C" w:rsidTr="007B54EB">
                    <w:trPr>
                      <w:trHeight w:val="24"/>
                    </w:trPr>
                    <w:tc>
                      <w:tcPr>
                        <w:tcW w:w="1556" w:type="pct"/>
                        <w:vMerge w:val="restart"/>
                        <w:shd w:val="clear" w:color="auto" w:fill="FFFFFF"/>
                      </w:tcPr>
                      <w:p w:rsidR="000E49A2" w:rsidRPr="00B9704C" w:rsidRDefault="000E49A2" w:rsidP="0088274B">
                        <w:pPr>
                          <w:shd w:val="clear" w:color="auto" w:fill="FFFFFF" w:themeFill="background1"/>
                          <w:jc w:val="both"/>
                          <w:rPr>
                            <w:rFonts w:ascii="Arial" w:hAnsi="Arial" w:cs="Arial"/>
                            <w:color w:val="000000"/>
                          </w:rPr>
                        </w:pPr>
                      </w:p>
                      <w:p w:rsidR="000E49A2" w:rsidRPr="00B9704C" w:rsidRDefault="000E49A2" w:rsidP="0088274B">
                        <w:pPr>
                          <w:shd w:val="clear" w:color="auto" w:fill="FFFFFF" w:themeFill="background1"/>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Continua y permanente: </w:t>
                        </w:r>
                        <w:r w:rsidRPr="00B9704C">
                          <w:rPr>
                            <w:rFonts w:ascii="Arial" w:hAnsi="Arial" w:cs="Arial"/>
                            <w:color w:val="000000"/>
                            <w:lang w:eastAsia="es-CO"/>
                          </w:rPr>
                          <w:t>Se hace durante todo el proceso.</w:t>
                        </w:r>
                      </w:p>
                      <w:p w:rsidR="000E49A2" w:rsidRPr="00B9704C" w:rsidRDefault="000E49A2" w:rsidP="0088274B">
                        <w:pPr>
                          <w:shd w:val="clear" w:color="auto" w:fill="FFFFFF" w:themeFill="background1"/>
                          <w:autoSpaceDE w:val="0"/>
                          <w:autoSpaceDN w:val="0"/>
                          <w:adjustRightInd w:val="0"/>
                          <w:rPr>
                            <w:rFonts w:ascii="Arial" w:hAnsi="Arial" w:cs="Arial"/>
                            <w:color w:val="000000"/>
                            <w:lang w:eastAsia="es-CO"/>
                          </w:rPr>
                        </w:pPr>
                      </w:p>
                      <w:p w:rsidR="000E49A2" w:rsidRPr="00B9704C" w:rsidRDefault="000E49A2" w:rsidP="0088274B">
                        <w:pPr>
                          <w:shd w:val="clear" w:color="auto" w:fill="FFFFFF" w:themeFill="background1"/>
                          <w:autoSpaceDE w:val="0"/>
                          <w:autoSpaceDN w:val="0"/>
                          <w:adjustRightInd w:val="0"/>
                          <w:rPr>
                            <w:rFonts w:ascii="Arial" w:hAnsi="Arial" w:cs="Arial"/>
                            <w:color w:val="000000"/>
                            <w:lang w:eastAsia="es-CO"/>
                          </w:rPr>
                        </w:pPr>
                        <w:r w:rsidRPr="00B9704C">
                          <w:rPr>
                            <w:rFonts w:ascii="Arial" w:hAnsi="Arial" w:cs="Arial"/>
                            <w:bCs/>
                            <w:color w:val="000000"/>
                            <w:lang w:eastAsia="es-CO"/>
                          </w:rPr>
                          <w:t>Objetiva</w:t>
                        </w:r>
                        <w:r w:rsidRPr="00B9704C">
                          <w:rPr>
                            <w:rFonts w:ascii="Arial" w:hAnsi="Arial" w:cs="Arial"/>
                            <w:color w:val="000000"/>
                            <w:lang w:eastAsia="es-CO"/>
                          </w:rPr>
                          <w:t xml:space="preserve">: Valora el desempeño de los estudiantes con base en la relación entre los Estándares Básicos de Competencias, los Indicadores asumidos por la institución y las evidencias del desempeño demostrado por el estudiante. </w:t>
                        </w:r>
                      </w:p>
                      <w:p w:rsidR="000E49A2" w:rsidRPr="00B9704C" w:rsidRDefault="000E49A2" w:rsidP="0088274B">
                        <w:pPr>
                          <w:shd w:val="clear" w:color="auto" w:fill="FFFFFF" w:themeFill="background1"/>
                          <w:autoSpaceDE w:val="0"/>
                          <w:autoSpaceDN w:val="0"/>
                          <w:adjustRightInd w:val="0"/>
                          <w:rPr>
                            <w:rFonts w:ascii="Arial" w:hAnsi="Arial" w:cs="Arial"/>
                            <w:bCs/>
                            <w:color w:val="000000"/>
                            <w:lang w:eastAsia="es-CO"/>
                          </w:rPr>
                        </w:pPr>
                      </w:p>
                      <w:p w:rsidR="000E49A2" w:rsidRPr="00B9704C" w:rsidRDefault="000E49A2" w:rsidP="0088274B">
                        <w:pPr>
                          <w:shd w:val="clear" w:color="auto" w:fill="FFFFFF" w:themeFill="background1"/>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Valorativa del desempeño: </w:t>
                        </w:r>
                        <w:r w:rsidRPr="00B9704C">
                          <w:rPr>
                            <w:rFonts w:ascii="Arial" w:hAnsi="Arial" w:cs="Arial"/>
                            <w:color w:val="000000"/>
                            <w:lang w:eastAsia="es-CO"/>
                          </w:rPr>
                          <w:t xml:space="preserve">Se tienen en cuenta los niveles de desempeño de las competencias: Cognitivo, Procedimental y </w:t>
                        </w:r>
                        <w:proofErr w:type="spellStart"/>
                        <w:r w:rsidRPr="00B9704C">
                          <w:rPr>
                            <w:rFonts w:ascii="Arial" w:hAnsi="Arial" w:cs="Arial"/>
                            <w:color w:val="000000"/>
                            <w:lang w:eastAsia="es-CO"/>
                          </w:rPr>
                          <w:t>Actitudinal</w:t>
                        </w:r>
                        <w:proofErr w:type="spellEnd"/>
                        <w:r w:rsidRPr="00B9704C">
                          <w:rPr>
                            <w:rFonts w:ascii="Arial" w:hAnsi="Arial" w:cs="Arial"/>
                            <w:color w:val="000000"/>
                            <w:lang w:eastAsia="es-CO"/>
                          </w:rPr>
                          <w:t>.</w:t>
                        </w:r>
                      </w:p>
                      <w:p w:rsidR="000E49A2" w:rsidRPr="00B9704C" w:rsidRDefault="000E49A2" w:rsidP="0088274B">
                        <w:pPr>
                          <w:shd w:val="clear" w:color="auto" w:fill="FFFFFF" w:themeFill="background1"/>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Cuantitativa: </w:t>
                        </w:r>
                        <w:r w:rsidRPr="00B9704C">
                          <w:rPr>
                            <w:rFonts w:ascii="Arial" w:hAnsi="Arial" w:cs="Arial"/>
                            <w:color w:val="000000"/>
                            <w:lang w:eastAsia="es-CO"/>
                          </w:rPr>
                          <w:t>el nivel de desempeño del estudiante se representa en la escala de 1.0 a 5.0.</w:t>
                        </w:r>
                      </w:p>
                      <w:p w:rsidR="000E49A2" w:rsidRPr="00B9704C" w:rsidRDefault="000E49A2" w:rsidP="0088274B">
                        <w:pPr>
                          <w:shd w:val="clear" w:color="auto" w:fill="FFFFFF" w:themeFill="background1"/>
                          <w:autoSpaceDE w:val="0"/>
                          <w:autoSpaceDN w:val="0"/>
                          <w:adjustRightInd w:val="0"/>
                          <w:rPr>
                            <w:rFonts w:ascii="Arial" w:hAnsi="Arial" w:cs="Arial"/>
                            <w:color w:val="000000"/>
                            <w:lang w:eastAsia="es-CO"/>
                          </w:rPr>
                        </w:pPr>
                        <w:r w:rsidRPr="00B9704C">
                          <w:rPr>
                            <w:rFonts w:ascii="Arial" w:hAnsi="Arial" w:cs="Arial"/>
                            <w:bCs/>
                            <w:color w:val="000000"/>
                            <w:lang w:eastAsia="es-CO"/>
                          </w:rPr>
                          <w:lastRenderedPageBreak/>
                          <w:t xml:space="preserve">Integral: </w:t>
                        </w:r>
                        <w:r w:rsidRPr="00B9704C">
                          <w:rPr>
                            <w:rFonts w:ascii="Arial" w:hAnsi="Arial" w:cs="Arial"/>
                            <w:color w:val="000000"/>
                            <w:lang w:eastAsia="es-CO"/>
                          </w:rPr>
                          <w:t>se evalúan las competencias en cuanto a las dimensiones Cognitivas, Actitudinales  y Procedimentales.</w:t>
                        </w:r>
                      </w:p>
                      <w:p w:rsidR="000E49A2" w:rsidRPr="00B9704C" w:rsidRDefault="000E49A2" w:rsidP="0088274B">
                        <w:pPr>
                          <w:shd w:val="clear" w:color="auto" w:fill="FFFFFF" w:themeFill="background1"/>
                          <w:autoSpaceDE w:val="0"/>
                          <w:autoSpaceDN w:val="0"/>
                          <w:adjustRightInd w:val="0"/>
                          <w:rPr>
                            <w:rFonts w:ascii="Arial" w:hAnsi="Arial" w:cs="Arial"/>
                            <w:color w:val="000000"/>
                            <w:lang w:eastAsia="es-CO"/>
                          </w:rPr>
                        </w:pPr>
                      </w:p>
                      <w:p w:rsidR="000E49A2" w:rsidRPr="00B9704C" w:rsidRDefault="000E49A2" w:rsidP="0088274B">
                        <w:pPr>
                          <w:shd w:val="clear" w:color="auto" w:fill="FFFFFF" w:themeFill="background1"/>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Formativa: </w:t>
                        </w:r>
                        <w:r w:rsidRPr="00B9704C">
                          <w:rPr>
                            <w:rFonts w:ascii="Arial" w:hAnsi="Arial" w:cs="Arial"/>
                            <w:color w:val="000000"/>
                            <w:lang w:eastAsia="es-CO"/>
                          </w:rPr>
                          <w:t>Se hace dentro del proceso para implementar estrategias pedagógicas con el fin de apoyar a los que presenten debilidades y desempeños superiores en su proceso formativo y da información para consolidar o reorientar los procesos educativos.</w:t>
                        </w:r>
                      </w:p>
                      <w:p w:rsidR="000E49A2" w:rsidRPr="00B9704C" w:rsidRDefault="000E49A2" w:rsidP="0088274B">
                        <w:pPr>
                          <w:shd w:val="clear" w:color="auto" w:fill="FFFFFF" w:themeFill="background1"/>
                          <w:jc w:val="both"/>
                          <w:rPr>
                            <w:rFonts w:ascii="Arial" w:hAnsi="Arial" w:cs="Arial"/>
                            <w:color w:val="000000"/>
                            <w:lang w:eastAsia="es-CO"/>
                          </w:rPr>
                        </w:pPr>
                      </w:p>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bCs/>
                            <w:color w:val="000000"/>
                            <w:lang w:eastAsia="es-CO"/>
                          </w:rPr>
                          <w:t xml:space="preserve">Equitativa: </w:t>
                        </w:r>
                        <w:r w:rsidRPr="00B9704C">
                          <w:rPr>
                            <w:rFonts w:ascii="Arial" w:hAnsi="Arial" w:cs="Arial"/>
                            <w:color w:val="000000"/>
                            <w:lang w:eastAsia="es-CO"/>
                          </w:rPr>
                          <w:t xml:space="preserve">Tiene en cuenta las diferencias individuales y sociales, emotivas y los ritmos de aprendizaje. </w:t>
                        </w: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lastRenderedPageBreak/>
                          <w:t>Consulta</w:t>
                        </w: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Trabajo individual o grupal</w:t>
                        </w:r>
                      </w:p>
                    </w:tc>
                    <w:tc>
                      <w:tcPr>
                        <w:tcW w:w="1821"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Buscar en diferentes fuentes información  sobre el tema  asignado para adquirir conocimientos previos y luego socializarlo en clase</w:t>
                        </w:r>
                        <w:r w:rsidR="00B9704C">
                          <w:rPr>
                            <w:rFonts w:ascii="Arial" w:hAnsi="Arial" w:cs="Arial"/>
                            <w:color w:val="000000"/>
                          </w:rPr>
                          <w:t>.</w:t>
                        </w:r>
                      </w:p>
                    </w:tc>
                    <w:tc>
                      <w:tcPr>
                        <w:tcW w:w="554"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Una por periodo</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Taller</w:t>
                        </w: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Trabajo individual o grupal</w:t>
                        </w:r>
                      </w:p>
                    </w:tc>
                    <w:tc>
                      <w:tcPr>
                        <w:tcW w:w="1821"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eastAsia="Arial Unicode MS" w:hAnsi="Arial" w:cs="Arial"/>
                            <w:color w:val="000000"/>
                          </w:rPr>
                          <w:t>Se reúnen en equipos de trabajo para leer y analizar un documento para socializarlo en el grupo</w:t>
                        </w:r>
                      </w:p>
                    </w:tc>
                    <w:tc>
                      <w:tcPr>
                        <w:tcW w:w="554"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Uno individual</w:t>
                        </w:r>
                      </w:p>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Uno grupal</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Juegos mentales</w:t>
                        </w: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Trabajo individual</w:t>
                        </w:r>
                      </w:p>
                    </w:tc>
                    <w:tc>
                      <w:tcPr>
                        <w:tcW w:w="1821"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Desarrollar diferentes tipos de actividades lúdicas como crucigramas, sopas de letras, acrósticos y anagramas que permitan relacionar los conocimientos adquiridos con la agilidad mental</w:t>
                        </w:r>
                      </w:p>
                    </w:tc>
                    <w:tc>
                      <w:tcPr>
                        <w:tcW w:w="554"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Dos por periodo</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Exposición</w:t>
                        </w:r>
                      </w:p>
                      <w:p w:rsidR="000E49A2" w:rsidRPr="00B9704C" w:rsidRDefault="000E49A2" w:rsidP="0088274B">
                        <w:pPr>
                          <w:shd w:val="clear" w:color="auto" w:fill="FFFFFF" w:themeFill="background1"/>
                          <w:jc w:val="both"/>
                          <w:rPr>
                            <w:rFonts w:ascii="Arial" w:hAnsi="Arial" w:cs="Arial"/>
                            <w:color w:val="000000"/>
                          </w:rPr>
                        </w:pP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Trabajo individual o grupal</w:t>
                        </w:r>
                      </w:p>
                    </w:tc>
                    <w:tc>
                      <w:tcPr>
                        <w:tcW w:w="1821"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En equipos de trabajo, consultar sobre un tema dado, apropiarse de él para proceder a compartirlo con sus compañeros de clase.</w:t>
                        </w:r>
                      </w:p>
                    </w:tc>
                    <w:tc>
                      <w:tcPr>
                        <w:tcW w:w="554"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Una por periodo</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Estudio de casos</w:t>
                        </w:r>
                      </w:p>
                      <w:p w:rsidR="000E49A2" w:rsidRPr="00B9704C" w:rsidRDefault="000E49A2" w:rsidP="0088274B">
                        <w:pPr>
                          <w:shd w:val="clear" w:color="auto" w:fill="FFFFFF" w:themeFill="background1"/>
                          <w:jc w:val="both"/>
                          <w:rPr>
                            <w:rFonts w:ascii="Arial" w:hAnsi="Arial" w:cs="Arial"/>
                            <w:color w:val="000000"/>
                          </w:rPr>
                        </w:pP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Trabajo individual o grupal</w:t>
                        </w:r>
                      </w:p>
                    </w:tc>
                    <w:tc>
                      <w:tcPr>
                        <w:tcW w:w="1821"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Leer y analizar  diferentes  situaciones cotidianas o problemas prácticos para tratar de encontrar la solución más  pertinente</w:t>
                        </w:r>
                      </w:p>
                    </w:tc>
                    <w:tc>
                      <w:tcPr>
                        <w:tcW w:w="554" w:type="pct"/>
                        <w:shd w:val="clear" w:color="auto" w:fill="FFFFFF"/>
                      </w:tcPr>
                      <w:p w:rsidR="000E49A2" w:rsidRPr="00B9704C" w:rsidRDefault="00B9704C" w:rsidP="0088274B">
                        <w:pPr>
                          <w:shd w:val="clear" w:color="auto" w:fill="FFFFFF" w:themeFill="background1"/>
                          <w:jc w:val="both"/>
                          <w:rPr>
                            <w:rFonts w:ascii="Arial" w:hAnsi="Arial" w:cs="Arial"/>
                            <w:color w:val="000000"/>
                          </w:rPr>
                        </w:pPr>
                        <w:r w:rsidRPr="00B9704C">
                          <w:rPr>
                            <w:rFonts w:ascii="Arial" w:hAnsi="Arial" w:cs="Arial"/>
                            <w:color w:val="000000"/>
                          </w:rPr>
                          <w:t>Cada periodo</w:t>
                        </w:r>
                        <w:r w:rsidR="000E49A2" w:rsidRPr="00B9704C">
                          <w:rPr>
                            <w:rFonts w:ascii="Arial" w:hAnsi="Arial" w:cs="Arial"/>
                            <w:color w:val="000000"/>
                          </w:rPr>
                          <w:t xml:space="preserve">  </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Cuaderno</w:t>
                        </w: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Trabajo individual</w:t>
                        </w:r>
                      </w:p>
                    </w:tc>
                    <w:tc>
                      <w:tcPr>
                        <w:tcW w:w="1821" w:type="pct"/>
                        <w:shd w:val="clear" w:color="auto" w:fill="FFFFFF"/>
                      </w:tcPr>
                      <w:p w:rsidR="00B9704C"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 xml:space="preserve">Llevar  de forma organizada la síntesis  de los contenidos  y ejercicios desarrollados a lo largo del </w:t>
                        </w:r>
                        <w:r w:rsidRPr="00B9704C">
                          <w:rPr>
                            <w:rFonts w:ascii="Arial" w:hAnsi="Arial" w:cs="Arial"/>
                            <w:color w:val="000000"/>
                          </w:rPr>
                          <w:lastRenderedPageBreak/>
                          <w:t>periodo</w:t>
                        </w:r>
                      </w:p>
                    </w:tc>
                    <w:tc>
                      <w:tcPr>
                        <w:tcW w:w="554" w:type="pct"/>
                        <w:shd w:val="clear" w:color="auto" w:fill="FFFFFF"/>
                      </w:tcPr>
                      <w:p w:rsidR="00B9704C"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lastRenderedPageBreak/>
                          <w:t xml:space="preserve">Una revisión por </w:t>
                        </w:r>
                      </w:p>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lastRenderedPageBreak/>
                          <w:t>período</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Juegos de Roles</w:t>
                        </w: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Trabajo individual o grupal</w:t>
                        </w:r>
                      </w:p>
                    </w:tc>
                    <w:tc>
                      <w:tcPr>
                        <w:tcW w:w="1821"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Apropiarse de diferentes identidades para tratar de reflejar situaciones de la vida cotidiana que se relacionan con el contenido trabajado</w:t>
                        </w:r>
                      </w:p>
                    </w:tc>
                    <w:tc>
                      <w:tcPr>
                        <w:tcW w:w="554"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Uno por periodo</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Evaluación de periodo</w:t>
                        </w: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Trabajo individual</w:t>
                        </w:r>
                      </w:p>
                    </w:tc>
                    <w:tc>
                      <w:tcPr>
                        <w:tcW w:w="1821"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Sustentar en una prueba escrita los diferentes contenidos trabajados a lo largo del periodo</w:t>
                        </w:r>
                        <w:r w:rsidR="00FC69A4">
                          <w:rPr>
                            <w:rFonts w:ascii="Arial" w:hAnsi="Arial" w:cs="Arial"/>
                            <w:color w:val="000000"/>
                          </w:rPr>
                          <w:t>.</w:t>
                        </w:r>
                      </w:p>
                    </w:tc>
                    <w:tc>
                      <w:tcPr>
                        <w:tcW w:w="554" w:type="pct"/>
                        <w:shd w:val="clear" w:color="auto" w:fill="FFFFFF"/>
                      </w:tcPr>
                      <w:p w:rsidR="00B9704C" w:rsidRPr="00B9704C" w:rsidRDefault="00B9704C" w:rsidP="0088274B">
                        <w:pPr>
                          <w:shd w:val="clear" w:color="auto" w:fill="FFFFFF" w:themeFill="background1"/>
                          <w:jc w:val="both"/>
                          <w:rPr>
                            <w:rFonts w:ascii="Arial" w:hAnsi="Arial" w:cs="Arial"/>
                            <w:color w:val="000000"/>
                          </w:rPr>
                        </w:pPr>
                        <w:r w:rsidRPr="00B9704C">
                          <w:rPr>
                            <w:rFonts w:ascii="Arial" w:hAnsi="Arial" w:cs="Arial"/>
                            <w:color w:val="000000"/>
                          </w:rPr>
                          <w:t>Una al final de</w:t>
                        </w:r>
                        <w:r w:rsidR="000E49A2" w:rsidRPr="00B9704C">
                          <w:rPr>
                            <w:rFonts w:ascii="Arial" w:hAnsi="Arial" w:cs="Arial"/>
                            <w:color w:val="000000"/>
                          </w:rPr>
                          <w:t xml:space="preserve"> </w:t>
                        </w:r>
                      </w:p>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 xml:space="preserve">periodo </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Autoevaluación</w:t>
                        </w: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Trabajo individual</w:t>
                        </w:r>
                      </w:p>
                    </w:tc>
                    <w:tc>
                      <w:tcPr>
                        <w:tcW w:w="1821"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 xml:space="preserve">El alumno siendo consciente de sus aptitudes  y actitudes en la clase se asigna una nota cuantitativa que refleje su compromiso y trabajo en la materia </w:t>
                        </w:r>
                      </w:p>
                    </w:tc>
                    <w:tc>
                      <w:tcPr>
                        <w:tcW w:w="554" w:type="pct"/>
                        <w:shd w:val="clear" w:color="auto" w:fill="FFFFFF"/>
                      </w:tcPr>
                      <w:p w:rsidR="000E49A2" w:rsidRPr="00B9704C" w:rsidRDefault="000E49A2" w:rsidP="0088274B">
                        <w:pPr>
                          <w:shd w:val="clear" w:color="auto" w:fill="FFFFFF" w:themeFill="background1"/>
                          <w:jc w:val="both"/>
                          <w:rPr>
                            <w:rFonts w:ascii="Arial" w:hAnsi="Arial" w:cs="Arial"/>
                            <w:color w:val="000000"/>
                          </w:rPr>
                        </w:pPr>
                      </w:p>
                      <w:p w:rsidR="00B9704C"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 xml:space="preserve">Una al final del </w:t>
                        </w:r>
                      </w:p>
                      <w:p w:rsidR="000E49A2" w:rsidRPr="00B9704C" w:rsidRDefault="00B9704C" w:rsidP="0088274B">
                        <w:pPr>
                          <w:shd w:val="clear" w:color="auto" w:fill="FFFFFF" w:themeFill="background1"/>
                          <w:jc w:val="both"/>
                          <w:rPr>
                            <w:rFonts w:ascii="Arial" w:hAnsi="Arial" w:cs="Arial"/>
                            <w:color w:val="000000"/>
                          </w:rPr>
                        </w:pPr>
                        <w:r w:rsidRPr="00B9704C">
                          <w:rPr>
                            <w:rFonts w:ascii="Arial" w:hAnsi="Arial" w:cs="Arial"/>
                            <w:color w:val="000000"/>
                          </w:rPr>
                          <w:t xml:space="preserve">periodo </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proofErr w:type="spellStart"/>
                        <w:r w:rsidRPr="00B9704C">
                          <w:rPr>
                            <w:rFonts w:ascii="Arial" w:hAnsi="Arial" w:cs="Arial"/>
                            <w:color w:val="000000"/>
                          </w:rPr>
                          <w:t>Coevaluación</w:t>
                        </w:r>
                        <w:proofErr w:type="spellEnd"/>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Apreciación del docente</w:t>
                        </w:r>
                      </w:p>
                    </w:tc>
                    <w:tc>
                      <w:tcPr>
                        <w:tcW w:w="1821"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El docente teniendo en cuenta la responsabilidad  y  trabajo del estudiante frente a la materia  le asigna una nota cuantitativa que refleje su esfuerzo y dedicación</w:t>
                        </w:r>
                      </w:p>
                    </w:tc>
                    <w:tc>
                      <w:tcPr>
                        <w:tcW w:w="554" w:type="pct"/>
                        <w:shd w:val="clear" w:color="auto" w:fill="FFFFFF"/>
                      </w:tcPr>
                      <w:p w:rsidR="00B9704C"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 xml:space="preserve">Una al final del </w:t>
                        </w:r>
                      </w:p>
                      <w:p w:rsidR="000E49A2" w:rsidRPr="00B9704C" w:rsidRDefault="00B9704C" w:rsidP="0088274B">
                        <w:pPr>
                          <w:shd w:val="clear" w:color="auto" w:fill="FFFFFF" w:themeFill="background1"/>
                          <w:jc w:val="both"/>
                          <w:rPr>
                            <w:rFonts w:ascii="Arial" w:hAnsi="Arial" w:cs="Arial"/>
                            <w:color w:val="000000"/>
                          </w:rPr>
                        </w:pPr>
                        <w:r w:rsidRPr="00B9704C">
                          <w:rPr>
                            <w:rFonts w:ascii="Arial" w:hAnsi="Arial" w:cs="Arial"/>
                            <w:color w:val="000000"/>
                          </w:rPr>
                          <w:t>P</w:t>
                        </w:r>
                        <w:r w:rsidR="000E49A2" w:rsidRPr="00B9704C">
                          <w:rPr>
                            <w:rFonts w:ascii="Arial" w:hAnsi="Arial" w:cs="Arial"/>
                            <w:color w:val="000000"/>
                          </w:rPr>
                          <w:t>eri</w:t>
                        </w:r>
                        <w:r w:rsidRPr="00B9704C">
                          <w:rPr>
                            <w:rFonts w:ascii="Arial" w:hAnsi="Arial" w:cs="Arial"/>
                            <w:color w:val="000000"/>
                          </w:rPr>
                          <w:t>odo,</w:t>
                        </w:r>
                      </w:p>
                    </w:tc>
                  </w:tr>
                  <w:tr w:rsidR="000E49A2" w:rsidRPr="00B9704C" w:rsidTr="007B54EB">
                    <w:trPr>
                      <w:trHeight w:val="24"/>
                    </w:trPr>
                    <w:tc>
                      <w:tcPr>
                        <w:tcW w:w="1556" w:type="pct"/>
                        <w:vMerge/>
                        <w:shd w:val="clear" w:color="auto" w:fill="FFFFFF"/>
                      </w:tcPr>
                      <w:p w:rsidR="000E49A2" w:rsidRPr="00B9704C" w:rsidRDefault="000E49A2" w:rsidP="0088274B">
                        <w:pPr>
                          <w:shd w:val="clear" w:color="auto" w:fill="FFFFFF" w:themeFill="background1"/>
                          <w:jc w:val="both"/>
                          <w:rPr>
                            <w:rFonts w:ascii="Arial" w:hAnsi="Arial" w:cs="Arial"/>
                            <w:color w:val="000000"/>
                          </w:rPr>
                        </w:pPr>
                      </w:p>
                    </w:tc>
                    <w:tc>
                      <w:tcPr>
                        <w:tcW w:w="579" w:type="pct"/>
                        <w:shd w:val="clear" w:color="auto" w:fill="FFFFFF"/>
                      </w:tcPr>
                      <w:p w:rsidR="000E49A2" w:rsidRPr="00B9704C" w:rsidRDefault="000E49A2" w:rsidP="0088274B">
                        <w:pPr>
                          <w:shd w:val="clear" w:color="auto" w:fill="FFFFFF" w:themeFill="background1"/>
                          <w:jc w:val="center"/>
                          <w:rPr>
                            <w:rFonts w:ascii="Arial" w:hAnsi="Arial" w:cs="Arial"/>
                            <w:color w:val="000000"/>
                          </w:rPr>
                        </w:pPr>
                        <w:r w:rsidRPr="00B9704C">
                          <w:rPr>
                            <w:rFonts w:ascii="Arial" w:hAnsi="Arial" w:cs="Arial"/>
                            <w:color w:val="000000"/>
                          </w:rPr>
                          <w:t>Rubrica</w:t>
                        </w:r>
                      </w:p>
                    </w:tc>
                    <w:tc>
                      <w:tcPr>
                        <w:tcW w:w="489" w:type="pct"/>
                        <w:shd w:val="clear" w:color="auto" w:fill="FFFFFF"/>
                      </w:tcPr>
                      <w:p w:rsidR="000E49A2"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 xml:space="preserve"> Estudiante</w:t>
                        </w:r>
                      </w:p>
                    </w:tc>
                    <w:tc>
                      <w:tcPr>
                        <w:tcW w:w="1821" w:type="pct"/>
                        <w:shd w:val="clear" w:color="auto" w:fill="FFFFFF"/>
                      </w:tcPr>
                      <w:p w:rsidR="000E49A2" w:rsidRPr="00B9704C" w:rsidRDefault="000E49A2" w:rsidP="0088274B">
                        <w:pPr>
                          <w:shd w:val="clear" w:color="auto" w:fill="FFFFFF" w:themeFill="background1"/>
                          <w:autoSpaceDE w:val="0"/>
                          <w:autoSpaceDN w:val="0"/>
                          <w:adjustRightInd w:val="0"/>
                          <w:jc w:val="both"/>
                          <w:rPr>
                            <w:rFonts w:ascii="Arial" w:hAnsi="Arial" w:cs="Arial"/>
                            <w:color w:val="000000"/>
                          </w:rPr>
                        </w:pPr>
                        <w:r w:rsidRPr="00B9704C">
                          <w:rPr>
                            <w:rFonts w:ascii="Arial" w:hAnsi="Arial" w:cs="Arial"/>
                            <w:color w:val="000000"/>
                          </w:rPr>
                          <w:t>Es una tabla que presenta en el eje vertical los criterios que se van a evaluar y en el eje horizontal los rangos de calificación a aplicar en cada criterio. Los criterios representan lo que se espera que los alumnos hayan dominado.</w:t>
                        </w:r>
                      </w:p>
                      <w:p w:rsidR="000E49A2" w:rsidRPr="00B9704C" w:rsidRDefault="000E49A2" w:rsidP="0088274B">
                        <w:pPr>
                          <w:shd w:val="clear" w:color="auto" w:fill="FFFFFF" w:themeFill="background1"/>
                          <w:autoSpaceDE w:val="0"/>
                          <w:autoSpaceDN w:val="0"/>
                          <w:adjustRightInd w:val="0"/>
                          <w:jc w:val="both"/>
                          <w:rPr>
                            <w:rFonts w:ascii="Arial" w:hAnsi="Arial" w:cs="Arial"/>
                            <w:color w:val="000000"/>
                          </w:rPr>
                        </w:pPr>
                        <w:r w:rsidRPr="00B9704C">
                          <w:rPr>
                            <w:rFonts w:ascii="Arial" w:hAnsi="Arial" w:cs="Arial"/>
                            <w:color w:val="000000"/>
                          </w:rPr>
                          <w:t xml:space="preserve">La rúbrica sirve para tener una idea clara de lo que representa cada nivel en la escala de Calificación. Por eso se describe el criterio en cada nivel. Así mismo, el alumno puede saber lo que ha alcanzado y le falta por desarrollar. Los rangos deben representar los grados de logro, por medio de </w:t>
                        </w:r>
                        <w:r w:rsidRPr="00B9704C">
                          <w:rPr>
                            <w:rFonts w:ascii="Arial" w:hAnsi="Arial" w:cs="Arial"/>
                            <w:color w:val="000000"/>
                          </w:rPr>
                          <w:lastRenderedPageBreak/>
                          <w:t>grados o números.</w:t>
                        </w:r>
                      </w:p>
                    </w:tc>
                    <w:tc>
                      <w:tcPr>
                        <w:tcW w:w="554" w:type="pct"/>
                        <w:shd w:val="clear" w:color="auto" w:fill="FFFFFF"/>
                      </w:tcPr>
                      <w:p w:rsidR="00B9704C" w:rsidRPr="00B9704C" w:rsidRDefault="00B9704C" w:rsidP="0088274B">
                        <w:pPr>
                          <w:shd w:val="clear" w:color="auto" w:fill="FFFFFF" w:themeFill="background1"/>
                          <w:jc w:val="both"/>
                          <w:rPr>
                            <w:rFonts w:ascii="Arial" w:hAnsi="Arial" w:cs="Arial"/>
                            <w:color w:val="000000"/>
                          </w:rPr>
                        </w:pPr>
                        <w:r>
                          <w:rPr>
                            <w:rFonts w:ascii="Arial" w:hAnsi="Arial" w:cs="Arial"/>
                            <w:color w:val="000000"/>
                          </w:rPr>
                          <w:lastRenderedPageBreak/>
                          <w:t>u</w:t>
                        </w:r>
                        <w:r w:rsidR="000E49A2" w:rsidRPr="00B9704C">
                          <w:rPr>
                            <w:rFonts w:ascii="Arial" w:hAnsi="Arial" w:cs="Arial"/>
                            <w:color w:val="000000"/>
                          </w:rPr>
                          <w:t xml:space="preserve">na al final del </w:t>
                        </w:r>
                      </w:p>
                      <w:p w:rsidR="00B9704C" w:rsidRPr="00B9704C" w:rsidRDefault="000E49A2" w:rsidP="0088274B">
                        <w:pPr>
                          <w:shd w:val="clear" w:color="auto" w:fill="FFFFFF" w:themeFill="background1"/>
                          <w:jc w:val="both"/>
                          <w:rPr>
                            <w:rFonts w:ascii="Arial" w:hAnsi="Arial" w:cs="Arial"/>
                            <w:color w:val="000000"/>
                          </w:rPr>
                        </w:pPr>
                        <w:r w:rsidRPr="00B9704C">
                          <w:rPr>
                            <w:rFonts w:ascii="Arial" w:hAnsi="Arial" w:cs="Arial"/>
                            <w:color w:val="000000"/>
                          </w:rPr>
                          <w:t xml:space="preserve">periodo de </w:t>
                        </w:r>
                      </w:p>
                      <w:p w:rsidR="000E49A2" w:rsidRPr="00B9704C" w:rsidRDefault="00B9704C" w:rsidP="0088274B">
                        <w:pPr>
                          <w:shd w:val="clear" w:color="auto" w:fill="FFFFFF" w:themeFill="background1"/>
                          <w:jc w:val="both"/>
                          <w:rPr>
                            <w:rFonts w:ascii="Arial" w:hAnsi="Arial" w:cs="Arial"/>
                            <w:color w:val="000000"/>
                          </w:rPr>
                        </w:pPr>
                        <w:r w:rsidRPr="00B9704C">
                          <w:rPr>
                            <w:rFonts w:ascii="Arial" w:hAnsi="Arial" w:cs="Arial"/>
                            <w:color w:val="000000"/>
                          </w:rPr>
                          <w:t>Cada</w:t>
                        </w:r>
                        <w:r w:rsidR="000E49A2" w:rsidRPr="00B9704C">
                          <w:rPr>
                            <w:rFonts w:ascii="Arial" w:hAnsi="Arial" w:cs="Arial"/>
                            <w:color w:val="000000"/>
                          </w:rPr>
                          <w:t xml:space="preserve"> periodo.</w:t>
                        </w:r>
                      </w:p>
                      <w:p w:rsidR="000E49A2" w:rsidRPr="00B9704C" w:rsidRDefault="000E49A2" w:rsidP="0088274B">
                        <w:pPr>
                          <w:shd w:val="clear" w:color="auto" w:fill="FFFFFF" w:themeFill="background1"/>
                          <w:jc w:val="both"/>
                          <w:rPr>
                            <w:rFonts w:ascii="Arial" w:hAnsi="Arial" w:cs="Arial"/>
                            <w:color w:val="000000"/>
                          </w:rPr>
                        </w:pPr>
                      </w:p>
                    </w:tc>
                  </w:tr>
                </w:tbl>
                <w:p w:rsidR="000E49A2" w:rsidRPr="00B9704C" w:rsidRDefault="000E49A2" w:rsidP="0088274B">
                  <w:pPr>
                    <w:shd w:val="clear" w:color="auto" w:fill="FFFFFF" w:themeFill="background1"/>
                    <w:autoSpaceDE w:val="0"/>
                    <w:autoSpaceDN w:val="0"/>
                    <w:adjustRightInd w:val="0"/>
                    <w:rPr>
                      <w:rFonts w:ascii="Arial" w:hAnsi="Arial" w:cs="Arial"/>
                      <w:bCs/>
                      <w:color w:val="000000"/>
                    </w:rPr>
                  </w:pPr>
                </w:p>
              </w:tc>
            </w:tr>
          </w:tbl>
          <w:p w:rsidR="000E49A2" w:rsidRPr="00B9704C" w:rsidRDefault="000E49A2" w:rsidP="0088274B">
            <w:pPr>
              <w:shd w:val="clear" w:color="auto" w:fill="FFFFFF" w:themeFill="background1"/>
              <w:autoSpaceDE w:val="0"/>
              <w:autoSpaceDN w:val="0"/>
              <w:adjustRightInd w:val="0"/>
              <w:rPr>
                <w:rFonts w:ascii="Arial" w:hAnsi="Arial" w:cs="Arial"/>
                <w:bCs/>
                <w:color w:val="000000"/>
              </w:rPr>
            </w:pPr>
          </w:p>
        </w:tc>
      </w:tr>
    </w:tbl>
    <w:p w:rsidR="000E49A2" w:rsidRPr="00B9704C" w:rsidRDefault="000E49A2" w:rsidP="0088274B">
      <w:pPr>
        <w:shd w:val="clear" w:color="auto" w:fill="FFFFFF" w:themeFill="background1"/>
        <w:jc w:val="center"/>
        <w:rPr>
          <w:rFonts w:ascii="Arial" w:hAnsi="Arial" w:cs="Arial"/>
          <w:color w:val="000000"/>
        </w:rPr>
      </w:pPr>
    </w:p>
    <w:p w:rsidR="00E81F07" w:rsidRPr="00B9704C" w:rsidRDefault="00E81F07" w:rsidP="0088274B">
      <w:pPr>
        <w:shd w:val="clear" w:color="auto" w:fill="FFFFFF" w:themeFill="background1"/>
        <w:spacing w:after="0" w:line="240" w:lineRule="auto"/>
        <w:jc w:val="center"/>
        <w:rPr>
          <w:rFonts w:ascii="Arial" w:hAnsi="Arial" w:cs="Arial"/>
          <w:b/>
          <w:bCs/>
          <w:iCs/>
        </w:rPr>
        <w:sectPr w:rsidR="00E81F07" w:rsidRPr="00B9704C" w:rsidSect="00B10DC3">
          <w:headerReference w:type="default" r:id="rId8"/>
          <w:pgSz w:w="15840" w:h="12240" w:orient="landscape"/>
          <w:pgMar w:top="1418" w:right="1418" w:bottom="1418" w:left="1418" w:header="709" w:footer="709" w:gutter="0"/>
          <w:cols w:space="708"/>
          <w:docGrid w:linePitch="360"/>
        </w:sectPr>
      </w:pPr>
    </w:p>
    <w:p w:rsidR="00E81F07" w:rsidRPr="00B9704C" w:rsidRDefault="00E81F07" w:rsidP="0088274B">
      <w:pPr>
        <w:shd w:val="clear" w:color="auto" w:fill="FFFFFF" w:themeFill="background1"/>
        <w:spacing w:after="0" w:line="240" w:lineRule="auto"/>
        <w:jc w:val="center"/>
        <w:rPr>
          <w:rFonts w:ascii="Arial" w:hAnsi="Arial" w:cs="Arial"/>
          <w:iCs/>
        </w:rPr>
      </w:pPr>
    </w:p>
    <w:p w:rsidR="00C20D65" w:rsidRPr="00B9704C" w:rsidRDefault="00C20D65" w:rsidP="0088274B">
      <w:pPr>
        <w:shd w:val="clear" w:color="auto" w:fill="FFFFFF" w:themeFill="background1"/>
      </w:pPr>
    </w:p>
    <w:sectPr w:rsidR="00C20D65" w:rsidRPr="00B9704C" w:rsidSect="00B10DC3">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D6C" w:rsidRDefault="003D1D6C" w:rsidP="004C6587">
      <w:pPr>
        <w:spacing w:after="0" w:line="240" w:lineRule="auto"/>
      </w:pPr>
      <w:r>
        <w:separator/>
      </w:r>
    </w:p>
  </w:endnote>
  <w:endnote w:type="continuationSeparator" w:id="0">
    <w:p w:rsidR="003D1D6C" w:rsidRDefault="003D1D6C" w:rsidP="004C65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D6C" w:rsidRDefault="003D1D6C" w:rsidP="004C6587">
      <w:pPr>
        <w:spacing w:after="0" w:line="240" w:lineRule="auto"/>
      </w:pPr>
      <w:r>
        <w:separator/>
      </w:r>
    </w:p>
  </w:footnote>
  <w:footnote w:type="continuationSeparator" w:id="0">
    <w:p w:rsidR="003D1D6C" w:rsidRDefault="003D1D6C" w:rsidP="004C65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F51" w:rsidRPr="00BE62F1" w:rsidRDefault="00F13977" w:rsidP="00B10DC3">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7.8pt;margin-top:-23.9pt;width:55.9pt;height:65.1pt;z-index:-251658752" wrapcoords="-179 0 -179 21447 21600 21447 21600 0 -179 0">
          <v:imagedata r:id="rId1" o:title="ESCUDO I"/>
          <w10:wrap type="tight"/>
        </v:shape>
      </w:pict>
    </w:r>
    <w:r w:rsidR="000C2F51" w:rsidRPr="002420D4">
      <w:rPr>
        <w:rFonts w:ascii="Arial" w:hAnsi="Arial" w:cs="Arial"/>
        <w:b/>
      </w:rPr>
      <w:t>INSTITUCION EDUCATIVA FE Y ALEGRIA AURES</w:t>
    </w:r>
  </w:p>
  <w:p w:rsidR="000C2F51" w:rsidRPr="001E1E7E" w:rsidRDefault="000C2F51" w:rsidP="00B10DC3">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67B4"/>
    <w:multiLevelType w:val="hybridMultilevel"/>
    <w:tmpl w:val="97262BA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46D0AC2"/>
    <w:multiLevelType w:val="hybridMultilevel"/>
    <w:tmpl w:val="D1CAD4B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6005E90"/>
    <w:multiLevelType w:val="hybridMultilevel"/>
    <w:tmpl w:val="669258A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0A5A5112"/>
    <w:multiLevelType w:val="hybridMultilevel"/>
    <w:tmpl w:val="B6DC8C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691FF8"/>
    <w:multiLevelType w:val="hybridMultilevel"/>
    <w:tmpl w:val="3580D1A2"/>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1B02F26"/>
    <w:multiLevelType w:val="hybridMultilevel"/>
    <w:tmpl w:val="8800D8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9C772A"/>
    <w:multiLevelType w:val="hybridMultilevel"/>
    <w:tmpl w:val="CD8E4C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3E56F21"/>
    <w:multiLevelType w:val="hybridMultilevel"/>
    <w:tmpl w:val="5A2E045C"/>
    <w:lvl w:ilvl="0" w:tplc="0C0A0001">
      <w:start w:val="1"/>
      <w:numFmt w:val="bullet"/>
      <w:lvlText w:val=""/>
      <w:lvlJc w:val="left"/>
      <w:pPr>
        <w:tabs>
          <w:tab w:val="num" w:pos="720"/>
        </w:tabs>
        <w:ind w:left="720" w:hanging="360"/>
      </w:pPr>
      <w:rPr>
        <w:rFonts w:ascii="Symbol" w:hAnsi="Symbol" w:hint="default"/>
      </w:rPr>
    </w:lvl>
    <w:lvl w:ilvl="1" w:tplc="24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74D0B1A"/>
    <w:multiLevelType w:val="hybridMultilevel"/>
    <w:tmpl w:val="36804E44"/>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1A8344E6"/>
    <w:multiLevelType w:val="hybridMultilevel"/>
    <w:tmpl w:val="FEFCC2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BA669F0"/>
    <w:multiLevelType w:val="hybridMultilevel"/>
    <w:tmpl w:val="5526FCFA"/>
    <w:lvl w:ilvl="0" w:tplc="93BAD238">
      <w:start w:val="1"/>
      <w:numFmt w:val="decimal"/>
      <w:lvlText w:val="%1."/>
      <w:lvlJc w:val="left"/>
      <w:pPr>
        <w:ind w:left="340" w:hanging="360"/>
      </w:pPr>
      <w:rPr>
        <w:rFonts w:hint="default"/>
        <w:b w:val="0"/>
      </w:rPr>
    </w:lvl>
    <w:lvl w:ilvl="1" w:tplc="240A0019" w:tentative="1">
      <w:start w:val="1"/>
      <w:numFmt w:val="lowerLetter"/>
      <w:lvlText w:val="%2."/>
      <w:lvlJc w:val="left"/>
      <w:pPr>
        <w:ind w:left="1060" w:hanging="360"/>
      </w:pPr>
    </w:lvl>
    <w:lvl w:ilvl="2" w:tplc="240A001B" w:tentative="1">
      <w:start w:val="1"/>
      <w:numFmt w:val="lowerRoman"/>
      <w:lvlText w:val="%3."/>
      <w:lvlJc w:val="right"/>
      <w:pPr>
        <w:ind w:left="1780" w:hanging="180"/>
      </w:pPr>
    </w:lvl>
    <w:lvl w:ilvl="3" w:tplc="240A000F" w:tentative="1">
      <w:start w:val="1"/>
      <w:numFmt w:val="decimal"/>
      <w:lvlText w:val="%4."/>
      <w:lvlJc w:val="left"/>
      <w:pPr>
        <w:ind w:left="2500" w:hanging="360"/>
      </w:pPr>
    </w:lvl>
    <w:lvl w:ilvl="4" w:tplc="240A0019" w:tentative="1">
      <w:start w:val="1"/>
      <w:numFmt w:val="lowerLetter"/>
      <w:lvlText w:val="%5."/>
      <w:lvlJc w:val="left"/>
      <w:pPr>
        <w:ind w:left="3220" w:hanging="360"/>
      </w:pPr>
    </w:lvl>
    <w:lvl w:ilvl="5" w:tplc="240A001B" w:tentative="1">
      <w:start w:val="1"/>
      <w:numFmt w:val="lowerRoman"/>
      <w:lvlText w:val="%6."/>
      <w:lvlJc w:val="right"/>
      <w:pPr>
        <w:ind w:left="3940" w:hanging="180"/>
      </w:pPr>
    </w:lvl>
    <w:lvl w:ilvl="6" w:tplc="240A000F" w:tentative="1">
      <w:start w:val="1"/>
      <w:numFmt w:val="decimal"/>
      <w:lvlText w:val="%7."/>
      <w:lvlJc w:val="left"/>
      <w:pPr>
        <w:ind w:left="4660" w:hanging="360"/>
      </w:pPr>
    </w:lvl>
    <w:lvl w:ilvl="7" w:tplc="240A0019" w:tentative="1">
      <w:start w:val="1"/>
      <w:numFmt w:val="lowerLetter"/>
      <w:lvlText w:val="%8."/>
      <w:lvlJc w:val="left"/>
      <w:pPr>
        <w:ind w:left="5380" w:hanging="360"/>
      </w:pPr>
    </w:lvl>
    <w:lvl w:ilvl="8" w:tplc="240A001B" w:tentative="1">
      <w:start w:val="1"/>
      <w:numFmt w:val="lowerRoman"/>
      <w:lvlText w:val="%9."/>
      <w:lvlJc w:val="right"/>
      <w:pPr>
        <w:ind w:left="6100" w:hanging="180"/>
      </w:pPr>
    </w:lvl>
  </w:abstractNum>
  <w:abstractNum w:abstractNumId="11">
    <w:nsid w:val="1EB00308"/>
    <w:multiLevelType w:val="hybridMultilevel"/>
    <w:tmpl w:val="F970D3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0144B6D"/>
    <w:multiLevelType w:val="hybridMultilevel"/>
    <w:tmpl w:val="B0FE73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21B12A59"/>
    <w:multiLevelType w:val="hybridMultilevel"/>
    <w:tmpl w:val="B4D048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3105D3A"/>
    <w:multiLevelType w:val="hybridMultilevel"/>
    <w:tmpl w:val="1A5A36C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3831FD1"/>
    <w:multiLevelType w:val="hybridMultilevel"/>
    <w:tmpl w:val="EFBEE764"/>
    <w:lvl w:ilvl="0" w:tplc="24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4FE7014"/>
    <w:multiLevelType w:val="hybridMultilevel"/>
    <w:tmpl w:val="302EC8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27300D0D"/>
    <w:multiLevelType w:val="hybridMultilevel"/>
    <w:tmpl w:val="BF6E744C"/>
    <w:lvl w:ilvl="0" w:tplc="240A0001">
      <w:start w:val="1"/>
      <w:numFmt w:val="bullet"/>
      <w:lvlText w:val=""/>
      <w:lvlJc w:val="left"/>
      <w:pPr>
        <w:ind w:left="1364" w:hanging="360"/>
      </w:pPr>
      <w:rPr>
        <w:rFonts w:ascii="Symbol" w:hAnsi="Symbol" w:hint="default"/>
      </w:rPr>
    </w:lvl>
    <w:lvl w:ilvl="1" w:tplc="240A0003" w:tentative="1">
      <w:start w:val="1"/>
      <w:numFmt w:val="bullet"/>
      <w:lvlText w:val="o"/>
      <w:lvlJc w:val="left"/>
      <w:pPr>
        <w:ind w:left="2084" w:hanging="360"/>
      </w:pPr>
      <w:rPr>
        <w:rFonts w:ascii="Courier New" w:hAnsi="Courier New" w:cs="Courier New" w:hint="default"/>
      </w:rPr>
    </w:lvl>
    <w:lvl w:ilvl="2" w:tplc="240A0005" w:tentative="1">
      <w:start w:val="1"/>
      <w:numFmt w:val="bullet"/>
      <w:lvlText w:val=""/>
      <w:lvlJc w:val="left"/>
      <w:pPr>
        <w:ind w:left="2804" w:hanging="360"/>
      </w:pPr>
      <w:rPr>
        <w:rFonts w:ascii="Wingdings" w:hAnsi="Wingdings" w:hint="default"/>
      </w:rPr>
    </w:lvl>
    <w:lvl w:ilvl="3" w:tplc="240A0001" w:tentative="1">
      <w:start w:val="1"/>
      <w:numFmt w:val="bullet"/>
      <w:lvlText w:val=""/>
      <w:lvlJc w:val="left"/>
      <w:pPr>
        <w:ind w:left="3524" w:hanging="360"/>
      </w:pPr>
      <w:rPr>
        <w:rFonts w:ascii="Symbol" w:hAnsi="Symbol" w:hint="default"/>
      </w:rPr>
    </w:lvl>
    <w:lvl w:ilvl="4" w:tplc="240A0003" w:tentative="1">
      <w:start w:val="1"/>
      <w:numFmt w:val="bullet"/>
      <w:lvlText w:val="o"/>
      <w:lvlJc w:val="left"/>
      <w:pPr>
        <w:ind w:left="4244" w:hanging="360"/>
      </w:pPr>
      <w:rPr>
        <w:rFonts w:ascii="Courier New" w:hAnsi="Courier New" w:cs="Courier New" w:hint="default"/>
      </w:rPr>
    </w:lvl>
    <w:lvl w:ilvl="5" w:tplc="240A0005" w:tentative="1">
      <w:start w:val="1"/>
      <w:numFmt w:val="bullet"/>
      <w:lvlText w:val=""/>
      <w:lvlJc w:val="left"/>
      <w:pPr>
        <w:ind w:left="4964" w:hanging="360"/>
      </w:pPr>
      <w:rPr>
        <w:rFonts w:ascii="Wingdings" w:hAnsi="Wingdings" w:hint="default"/>
      </w:rPr>
    </w:lvl>
    <w:lvl w:ilvl="6" w:tplc="240A0001" w:tentative="1">
      <w:start w:val="1"/>
      <w:numFmt w:val="bullet"/>
      <w:lvlText w:val=""/>
      <w:lvlJc w:val="left"/>
      <w:pPr>
        <w:ind w:left="5684" w:hanging="360"/>
      </w:pPr>
      <w:rPr>
        <w:rFonts w:ascii="Symbol" w:hAnsi="Symbol" w:hint="default"/>
      </w:rPr>
    </w:lvl>
    <w:lvl w:ilvl="7" w:tplc="240A0003" w:tentative="1">
      <w:start w:val="1"/>
      <w:numFmt w:val="bullet"/>
      <w:lvlText w:val="o"/>
      <w:lvlJc w:val="left"/>
      <w:pPr>
        <w:ind w:left="6404" w:hanging="360"/>
      </w:pPr>
      <w:rPr>
        <w:rFonts w:ascii="Courier New" w:hAnsi="Courier New" w:cs="Courier New" w:hint="default"/>
      </w:rPr>
    </w:lvl>
    <w:lvl w:ilvl="8" w:tplc="240A0005" w:tentative="1">
      <w:start w:val="1"/>
      <w:numFmt w:val="bullet"/>
      <w:lvlText w:val=""/>
      <w:lvlJc w:val="left"/>
      <w:pPr>
        <w:ind w:left="7124" w:hanging="360"/>
      </w:pPr>
      <w:rPr>
        <w:rFonts w:ascii="Wingdings" w:hAnsi="Wingdings" w:hint="default"/>
      </w:rPr>
    </w:lvl>
  </w:abstractNum>
  <w:abstractNum w:abstractNumId="18">
    <w:nsid w:val="274C4AD4"/>
    <w:multiLevelType w:val="hybridMultilevel"/>
    <w:tmpl w:val="28BC3F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EBD39CF"/>
    <w:multiLevelType w:val="hybridMultilevel"/>
    <w:tmpl w:val="E2D24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0957444"/>
    <w:multiLevelType w:val="hybridMultilevel"/>
    <w:tmpl w:val="F222B6DC"/>
    <w:lvl w:ilvl="0" w:tplc="240A0001">
      <w:start w:val="1"/>
      <w:numFmt w:val="bullet"/>
      <w:lvlText w:val=""/>
      <w:lvlJc w:val="left"/>
      <w:pPr>
        <w:ind w:left="360" w:hanging="360"/>
      </w:pPr>
      <w:rPr>
        <w:rFonts w:ascii="Symbol" w:hAnsi="Symbol" w:hint="default"/>
      </w:rPr>
    </w:lvl>
    <w:lvl w:ilvl="1" w:tplc="0C0A0001">
      <w:start w:val="1"/>
      <w:numFmt w:val="bullet"/>
      <w:lvlText w:val=""/>
      <w:lvlJc w:val="left"/>
      <w:pPr>
        <w:tabs>
          <w:tab w:val="num" w:pos="1080"/>
        </w:tabs>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33590F4B"/>
    <w:multiLevelType w:val="hybridMultilevel"/>
    <w:tmpl w:val="D5968676"/>
    <w:lvl w:ilvl="0" w:tplc="DBA83A32">
      <w:start w:val="1"/>
      <w:numFmt w:val="decimal"/>
      <w:lvlText w:val="%1."/>
      <w:lvlJc w:val="left"/>
      <w:pPr>
        <w:ind w:left="720" w:hanging="360"/>
      </w:pPr>
      <w:rPr>
        <w:rFonts w:ascii="Tahoma" w:eastAsia="Times New Roman" w:hAnsi="Tahoma" w:cs="Tahoma"/>
      </w:rPr>
    </w:lvl>
    <w:lvl w:ilvl="1" w:tplc="BDA04568">
      <w:start w:val="1"/>
      <w:numFmt w:val="decimal"/>
      <w:lvlText w:val="%2."/>
      <w:lvlJc w:val="left"/>
      <w:pPr>
        <w:ind w:left="1440" w:hanging="360"/>
      </w:pPr>
      <w:rPr>
        <w:b w:val="0"/>
        <w:sz w:val="24"/>
        <w:szCs w:val="24"/>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341F42B8"/>
    <w:multiLevelType w:val="hybridMultilevel"/>
    <w:tmpl w:val="7CB0D8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371A25FC"/>
    <w:multiLevelType w:val="hybridMultilevel"/>
    <w:tmpl w:val="D6CE431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5">
    <w:nsid w:val="38252E23"/>
    <w:multiLevelType w:val="hybridMultilevel"/>
    <w:tmpl w:val="DD06D32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nsid w:val="386F481D"/>
    <w:multiLevelType w:val="hybridMultilevel"/>
    <w:tmpl w:val="24C03106"/>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7">
    <w:nsid w:val="388C202E"/>
    <w:multiLevelType w:val="hybridMultilevel"/>
    <w:tmpl w:val="C686B0E6"/>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6B54BDD"/>
    <w:multiLevelType w:val="hybridMultilevel"/>
    <w:tmpl w:val="C5303F92"/>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9">
    <w:nsid w:val="4D5E6288"/>
    <w:multiLevelType w:val="hybridMultilevel"/>
    <w:tmpl w:val="2BD86E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EF37CF5"/>
    <w:multiLevelType w:val="hybridMultilevel"/>
    <w:tmpl w:val="CD06D34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526E79CB"/>
    <w:multiLevelType w:val="hybridMultilevel"/>
    <w:tmpl w:val="565C652A"/>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nsid w:val="5BE05A3E"/>
    <w:multiLevelType w:val="hybridMultilevel"/>
    <w:tmpl w:val="EF44BF3A"/>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33">
    <w:nsid w:val="5C336B19"/>
    <w:multiLevelType w:val="hybridMultilevel"/>
    <w:tmpl w:val="D84A14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DAA0F5D"/>
    <w:multiLevelType w:val="hybridMultilevel"/>
    <w:tmpl w:val="842620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05A2F8F"/>
    <w:multiLevelType w:val="hybridMultilevel"/>
    <w:tmpl w:val="7018C0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A3C57A1"/>
    <w:multiLevelType w:val="hybridMultilevel"/>
    <w:tmpl w:val="73D675F0"/>
    <w:lvl w:ilvl="0" w:tplc="6EDC839E">
      <w:start w:val="1"/>
      <w:numFmt w:val="decimal"/>
      <w:lvlText w:val="%1."/>
      <w:lvlJc w:val="left"/>
      <w:pPr>
        <w:ind w:left="785" w:hanging="360"/>
      </w:pPr>
      <w:rPr>
        <w:rFonts w:ascii="Tahoma" w:eastAsia="Times New Roman" w:hAnsi="Tahoma" w:cs="Tahoma"/>
      </w:r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37">
    <w:nsid w:val="6CA53EB8"/>
    <w:multiLevelType w:val="hybridMultilevel"/>
    <w:tmpl w:val="FE3E5E7C"/>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D383FE4"/>
    <w:multiLevelType w:val="hybridMultilevel"/>
    <w:tmpl w:val="D5968676"/>
    <w:lvl w:ilvl="0" w:tplc="DBA83A32">
      <w:start w:val="1"/>
      <w:numFmt w:val="decimal"/>
      <w:lvlText w:val="%1."/>
      <w:lvlJc w:val="left"/>
      <w:pPr>
        <w:ind w:left="720" w:hanging="360"/>
      </w:pPr>
      <w:rPr>
        <w:rFonts w:ascii="Tahoma" w:eastAsia="Times New Roman" w:hAnsi="Tahoma" w:cs="Tahoma"/>
      </w:rPr>
    </w:lvl>
    <w:lvl w:ilvl="1" w:tplc="BDA04568">
      <w:start w:val="1"/>
      <w:numFmt w:val="decimal"/>
      <w:lvlText w:val="%2."/>
      <w:lvlJc w:val="left"/>
      <w:pPr>
        <w:ind w:left="1440" w:hanging="360"/>
      </w:pPr>
      <w:rPr>
        <w:b w:val="0"/>
        <w:sz w:val="24"/>
        <w:szCs w:val="24"/>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6E032B48"/>
    <w:multiLevelType w:val="hybridMultilevel"/>
    <w:tmpl w:val="4A7CC7A8"/>
    <w:lvl w:ilvl="0" w:tplc="0C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080216F"/>
    <w:multiLevelType w:val="hybridMultilevel"/>
    <w:tmpl w:val="B0CCEFD0"/>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0914A75"/>
    <w:multiLevelType w:val="hybridMultilevel"/>
    <w:tmpl w:val="5F6C0B2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65204AE"/>
    <w:multiLevelType w:val="hybridMultilevel"/>
    <w:tmpl w:val="DF10F836"/>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nsid w:val="7A7C2779"/>
    <w:multiLevelType w:val="hybridMultilevel"/>
    <w:tmpl w:val="B774646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4">
    <w:nsid w:val="7FE96821"/>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
  </w:num>
  <w:num w:numId="3">
    <w:abstractNumId w:val="13"/>
  </w:num>
  <w:num w:numId="4">
    <w:abstractNumId w:val="43"/>
  </w:num>
  <w:num w:numId="5">
    <w:abstractNumId w:val="40"/>
  </w:num>
  <w:num w:numId="6">
    <w:abstractNumId w:val="27"/>
  </w:num>
  <w:num w:numId="7">
    <w:abstractNumId w:val="41"/>
  </w:num>
  <w:num w:numId="8">
    <w:abstractNumId w:val="39"/>
  </w:num>
  <w:num w:numId="9">
    <w:abstractNumId w:val="37"/>
  </w:num>
  <w:num w:numId="10">
    <w:abstractNumId w:val="4"/>
  </w:num>
  <w:num w:numId="11">
    <w:abstractNumId w:val="1"/>
  </w:num>
  <w:num w:numId="12">
    <w:abstractNumId w:val="17"/>
  </w:num>
  <w:num w:numId="13">
    <w:abstractNumId w:val="11"/>
  </w:num>
  <w:num w:numId="14">
    <w:abstractNumId w:val="35"/>
  </w:num>
  <w:num w:numId="15">
    <w:abstractNumId w:val="9"/>
  </w:num>
  <w:num w:numId="16">
    <w:abstractNumId w:val="33"/>
  </w:num>
  <w:num w:numId="17">
    <w:abstractNumId w:val="32"/>
  </w:num>
  <w:num w:numId="18">
    <w:abstractNumId w:val="28"/>
  </w:num>
  <w:num w:numId="19">
    <w:abstractNumId w:val="24"/>
  </w:num>
  <w:num w:numId="20">
    <w:abstractNumId w:val="2"/>
  </w:num>
  <w:num w:numId="21">
    <w:abstractNumId w:val="30"/>
  </w:num>
  <w:num w:numId="22">
    <w:abstractNumId w:val="5"/>
  </w:num>
  <w:num w:numId="23">
    <w:abstractNumId w:val="23"/>
  </w:num>
  <w:num w:numId="24">
    <w:abstractNumId w:val="6"/>
  </w:num>
  <w:num w:numId="25">
    <w:abstractNumId w:val="34"/>
  </w:num>
  <w:num w:numId="26">
    <w:abstractNumId w:val="29"/>
  </w:num>
  <w:num w:numId="27">
    <w:abstractNumId w:val="20"/>
  </w:num>
  <w:num w:numId="28">
    <w:abstractNumId w:val="44"/>
  </w:num>
  <w:num w:numId="29">
    <w:abstractNumId w:val="22"/>
  </w:num>
  <w:num w:numId="30">
    <w:abstractNumId w:val="38"/>
  </w:num>
  <w:num w:numId="31">
    <w:abstractNumId w:val="10"/>
  </w:num>
  <w:num w:numId="32">
    <w:abstractNumId w:val="36"/>
  </w:num>
  <w:num w:numId="33">
    <w:abstractNumId w:val="16"/>
  </w:num>
  <w:num w:numId="34">
    <w:abstractNumId w:val="25"/>
  </w:num>
  <w:num w:numId="35">
    <w:abstractNumId w:val="42"/>
  </w:num>
  <w:num w:numId="36">
    <w:abstractNumId w:val="8"/>
  </w:num>
  <w:num w:numId="37">
    <w:abstractNumId w:val="31"/>
  </w:num>
  <w:num w:numId="38">
    <w:abstractNumId w:val="18"/>
  </w:num>
  <w:num w:numId="39">
    <w:abstractNumId w:val="21"/>
  </w:num>
  <w:num w:numId="40">
    <w:abstractNumId w:val="26"/>
  </w:num>
  <w:num w:numId="41">
    <w:abstractNumId w:val="14"/>
  </w:num>
  <w:num w:numId="42">
    <w:abstractNumId w:val="7"/>
  </w:num>
  <w:num w:numId="43">
    <w:abstractNumId w:val="15"/>
  </w:num>
  <w:num w:numId="44">
    <w:abstractNumId w:val="0"/>
  </w:num>
  <w:num w:numId="45">
    <w:abstractNumId w:val="1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E81F07"/>
    <w:rsid w:val="00020A32"/>
    <w:rsid w:val="00027100"/>
    <w:rsid w:val="00074D34"/>
    <w:rsid w:val="000851A5"/>
    <w:rsid w:val="000B27A7"/>
    <w:rsid w:val="000C2F51"/>
    <w:rsid w:val="000E49A2"/>
    <w:rsid w:val="00111F51"/>
    <w:rsid w:val="00162B0A"/>
    <w:rsid w:val="001820F8"/>
    <w:rsid w:val="001857E9"/>
    <w:rsid w:val="001F467E"/>
    <w:rsid w:val="002010E5"/>
    <w:rsid w:val="00207E3F"/>
    <w:rsid w:val="00215C88"/>
    <w:rsid w:val="00252C53"/>
    <w:rsid w:val="002803DF"/>
    <w:rsid w:val="002F5FAB"/>
    <w:rsid w:val="00320FA2"/>
    <w:rsid w:val="003A2679"/>
    <w:rsid w:val="003C72C4"/>
    <w:rsid w:val="003D1D6C"/>
    <w:rsid w:val="003F506D"/>
    <w:rsid w:val="00407B50"/>
    <w:rsid w:val="004251DE"/>
    <w:rsid w:val="004576C6"/>
    <w:rsid w:val="004729F7"/>
    <w:rsid w:val="00480D4F"/>
    <w:rsid w:val="00495BE0"/>
    <w:rsid w:val="004C6587"/>
    <w:rsid w:val="004E7DC4"/>
    <w:rsid w:val="004F2BB9"/>
    <w:rsid w:val="00501082"/>
    <w:rsid w:val="005030CE"/>
    <w:rsid w:val="005063AA"/>
    <w:rsid w:val="0054723B"/>
    <w:rsid w:val="00552FF2"/>
    <w:rsid w:val="00557F11"/>
    <w:rsid w:val="005A74DD"/>
    <w:rsid w:val="005C725F"/>
    <w:rsid w:val="005F2875"/>
    <w:rsid w:val="00634363"/>
    <w:rsid w:val="00696D5C"/>
    <w:rsid w:val="006B140C"/>
    <w:rsid w:val="006D0D6C"/>
    <w:rsid w:val="006E41F8"/>
    <w:rsid w:val="007075C7"/>
    <w:rsid w:val="00763FAE"/>
    <w:rsid w:val="0076594B"/>
    <w:rsid w:val="007872AF"/>
    <w:rsid w:val="00797BE7"/>
    <w:rsid w:val="007A0046"/>
    <w:rsid w:val="007B54EB"/>
    <w:rsid w:val="007F6181"/>
    <w:rsid w:val="008416E2"/>
    <w:rsid w:val="008659ED"/>
    <w:rsid w:val="008753F9"/>
    <w:rsid w:val="0088274B"/>
    <w:rsid w:val="008972C5"/>
    <w:rsid w:val="008E0CAC"/>
    <w:rsid w:val="00925CFE"/>
    <w:rsid w:val="00965F96"/>
    <w:rsid w:val="00970DC7"/>
    <w:rsid w:val="009E0C33"/>
    <w:rsid w:val="00A01939"/>
    <w:rsid w:val="00A64A6F"/>
    <w:rsid w:val="00A96007"/>
    <w:rsid w:val="00AC0FA1"/>
    <w:rsid w:val="00AC2CB4"/>
    <w:rsid w:val="00AC4C29"/>
    <w:rsid w:val="00B045C2"/>
    <w:rsid w:val="00B10DC3"/>
    <w:rsid w:val="00B13E1C"/>
    <w:rsid w:val="00B733F4"/>
    <w:rsid w:val="00B94D56"/>
    <w:rsid w:val="00B9704C"/>
    <w:rsid w:val="00BE1F95"/>
    <w:rsid w:val="00C0529B"/>
    <w:rsid w:val="00C12501"/>
    <w:rsid w:val="00C20D65"/>
    <w:rsid w:val="00C37184"/>
    <w:rsid w:val="00CA2A03"/>
    <w:rsid w:val="00CA4FC6"/>
    <w:rsid w:val="00DF6EC9"/>
    <w:rsid w:val="00E81F07"/>
    <w:rsid w:val="00EC0D86"/>
    <w:rsid w:val="00EF1FBB"/>
    <w:rsid w:val="00F13977"/>
    <w:rsid w:val="00F530F2"/>
    <w:rsid w:val="00F675ED"/>
    <w:rsid w:val="00FC69A4"/>
    <w:rsid w:val="00FD6A5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nhideWhenUsed="0"/>
    <w:lsdException w:name="Colorful Grid Accent 4" w:semiHidden="0" w:uiPriority="73"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F07"/>
    <w:rPr>
      <w:lang w:val="es-CO"/>
    </w:rPr>
  </w:style>
  <w:style w:type="paragraph" w:styleId="Ttulo1">
    <w:name w:val="heading 1"/>
    <w:basedOn w:val="Normal"/>
    <w:next w:val="Normal"/>
    <w:link w:val="Ttulo1Car"/>
    <w:qFormat/>
    <w:rsid w:val="001820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E81F07"/>
    <w:pPr>
      <w:keepNext/>
      <w:spacing w:after="0" w:line="240" w:lineRule="auto"/>
      <w:outlineLvl w:val="1"/>
    </w:pPr>
    <w:rPr>
      <w:rFonts w:ascii="Times New Roman" w:eastAsia="Times New Roman" w:hAnsi="Times New Roman" w:cs="Times New Roman"/>
      <w:sz w:val="28"/>
      <w:szCs w:val="28"/>
      <w:lang w:val="es-MX" w:eastAsia="es-MX"/>
    </w:rPr>
  </w:style>
  <w:style w:type="paragraph" w:styleId="Ttulo3">
    <w:name w:val="heading 3"/>
    <w:basedOn w:val="Normal"/>
    <w:next w:val="Normal"/>
    <w:link w:val="Ttulo3Car"/>
    <w:uiPriority w:val="99"/>
    <w:qFormat/>
    <w:rsid w:val="00A64A6F"/>
    <w:pPr>
      <w:keepNext/>
      <w:spacing w:after="0" w:line="360" w:lineRule="auto"/>
      <w:ind w:left="360"/>
      <w:jc w:val="both"/>
      <w:outlineLvl w:val="2"/>
    </w:pPr>
    <w:rPr>
      <w:rFonts w:ascii="Tahoma" w:eastAsia="Times New Roman" w:hAnsi="Tahoma" w:cs="Times New Roman"/>
      <w:b/>
      <w:bCs/>
      <w:sz w:val="26"/>
      <w:szCs w:val="20"/>
      <w:lang w:val="es-ES" w:eastAsia="es-ES"/>
    </w:rPr>
  </w:style>
  <w:style w:type="paragraph" w:styleId="Ttulo4">
    <w:name w:val="heading 4"/>
    <w:basedOn w:val="Normal"/>
    <w:next w:val="Normal"/>
    <w:link w:val="Ttulo4Car"/>
    <w:qFormat/>
    <w:rsid w:val="00A64A6F"/>
    <w:pPr>
      <w:keepNext/>
      <w:spacing w:after="0" w:line="360" w:lineRule="auto"/>
      <w:jc w:val="both"/>
      <w:outlineLvl w:val="3"/>
    </w:pPr>
    <w:rPr>
      <w:rFonts w:ascii="Tahoma" w:eastAsia="Times New Roman" w:hAnsi="Tahoma" w:cs="Times New Roman"/>
      <w:sz w:val="26"/>
      <w:szCs w:val="20"/>
      <w:lang w:val="es-ES" w:eastAsia="es-ES"/>
    </w:rPr>
  </w:style>
  <w:style w:type="paragraph" w:styleId="Ttulo5">
    <w:name w:val="heading 5"/>
    <w:basedOn w:val="Normal"/>
    <w:next w:val="Normal"/>
    <w:link w:val="Ttulo5Car"/>
    <w:qFormat/>
    <w:rsid w:val="00A64A6F"/>
    <w:pPr>
      <w:keepNext/>
      <w:spacing w:after="0" w:line="360" w:lineRule="auto"/>
      <w:jc w:val="center"/>
      <w:outlineLvl w:val="4"/>
    </w:pPr>
    <w:rPr>
      <w:rFonts w:ascii="Century Gothic" w:eastAsia="Times New Roman" w:hAnsi="Century Gothic" w:cs="Tahoma"/>
      <w:b/>
      <w:bCs/>
      <w:sz w:val="28"/>
      <w:szCs w:val="20"/>
      <w:lang w:eastAsia="es-ES"/>
    </w:rPr>
  </w:style>
  <w:style w:type="paragraph" w:styleId="Ttulo6">
    <w:name w:val="heading 6"/>
    <w:basedOn w:val="Normal"/>
    <w:next w:val="Normal"/>
    <w:link w:val="Ttulo6Car"/>
    <w:qFormat/>
    <w:rsid w:val="00A64A6F"/>
    <w:pPr>
      <w:keepNext/>
      <w:spacing w:after="0" w:line="360" w:lineRule="auto"/>
      <w:ind w:left="2832"/>
      <w:jc w:val="both"/>
      <w:outlineLvl w:val="5"/>
    </w:pPr>
    <w:rPr>
      <w:rFonts w:ascii="Century Gothic" w:eastAsia="Times New Roman" w:hAnsi="Century Gothic" w:cs="Times New Roman"/>
      <w:sz w:val="28"/>
      <w:szCs w:val="20"/>
      <w:lang w:eastAsia="es-ES"/>
    </w:rPr>
  </w:style>
  <w:style w:type="paragraph" w:styleId="Ttulo7">
    <w:name w:val="heading 7"/>
    <w:basedOn w:val="Normal"/>
    <w:next w:val="Normal"/>
    <w:link w:val="Ttulo7Car"/>
    <w:qFormat/>
    <w:rsid w:val="00A64A6F"/>
    <w:pPr>
      <w:keepNext/>
      <w:spacing w:after="0" w:line="240" w:lineRule="auto"/>
      <w:outlineLvl w:val="6"/>
    </w:pPr>
    <w:rPr>
      <w:rFonts w:ascii="Century Gothic" w:eastAsia="Times New Roman" w:hAnsi="Century Gothic" w:cs="Times New Roman"/>
      <w:sz w:val="28"/>
      <w:szCs w:val="20"/>
      <w:lang w:eastAsia="es-ES"/>
    </w:rPr>
  </w:style>
  <w:style w:type="paragraph" w:styleId="Ttulo8">
    <w:name w:val="heading 8"/>
    <w:basedOn w:val="Normal"/>
    <w:next w:val="Normal"/>
    <w:link w:val="Ttulo8Car"/>
    <w:qFormat/>
    <w:rsid w:val="00A64A6F"/>
    <w:pPr>
      <w:keepNext/>
      <w:spacing w:after="0" w:line="360" w:lineRule="auto"/>
      <w:jc w:val="both"/>
      <w:outlineLvl w:val="7"/>
    </w:pPr>
    <w:rPr>
      <w:rFonts w:ascii="Century Gothic" w:eastAsia="Times New Roman" w:hAnsi="Century Gothic" w:cs="Times New Roman"/>
      <w:b/>
      <w:bCs/>
      <w:sz w:val="28"/>
      <w:szCs w:val="20"/>
      <w:lang w:eastAsia="es-ES"/>
    </w:rPr>
  </w:style>
  <w:style w:type="paragraph" w:styleId="Ttulo9">
    <w:name w:val="heading 9"/>
    <w:basedOn w:val="Normal"/>
    <w:next w:val="Normal"/>
    <w:link w:val="Ttulo9Car"/>
    <w:qFormat/>
    <w:rsid w:val="00A64A6F"/>
    <w:pPr>
      <w:keepNext/>
      <w:spacing w:after="0" w:line="360" w:lineRule="auto"/>
      <w:jc w:val="center"/>
      <w:outlineLvl w:val="8"/>
    </w:pPr>
    <w:rPr>
      <w:rFonts w:ascii="Century Gothic" w:eastAsia="Times New Roman" w:hAnsi="Century Gothic" w:cs="Tahoma"/>
      <w:b/>
      <w:b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E81F07"/>
    <w:rPr>
      <w:rFonts w:ascii="Times New Roman" w:eastAsia="Times New Roman" w:hAnsi="Times New Roman" w:cs="Times New Roman"/>
      <w:sz w:val="28"/>
      <w:szCs w:val="28"/>
      <w:lang w:eastAsia="es-MX"/>
    </w:rPr>
  </w:style>
  <w:style w:type="table" w:styleId="Listavistosa-nfasis1">
    <w:name w:val="Colorful List Accent 1"/>
    <w:basedOn w:val="Tablanormal"/>
    <w:uiPriority w:val="72"/>
    <w:rsid w:val="00E81F07"/>
    <w:pPr>
      <w:spacing w:after="0" w:line="240" w:lineRule="auto"/>
    </w:pPr>
    <w:rPr>
      <w:rFonts w:eastAsiaTheme="minorEastAsia"/>
      <w:color w:val="000000" w:themeColor="text1"/>
      <w:lang w:val="es-CO"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99"/>
    <w:rsid w:val="00E81F07"/>
    <w:pPr>
      <w:spacing w:after="0" w:line="240" w:lineRule="auto"/>
    </w:pPr>
    <w:rPr>
      <w:rFonts w:eastAsiaTheme="minorEastAsia"/>
      <w:lang w:val="es-CO"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99"/>
    <w:qFormat/>
    <w:rsid w:val="00E81F07"/>
    <w:pPr>
      <w:ind w:left="720"/>
      <w:contextualSpacing/>
    </w:pPr>
    <w:rPr>
      <w:rFonts w:eastAsiaTheme="minorEastAsia"/>
      <w:lang w:eastAsia="es-CO"/>
    </w:rPr>
  </w:style>
  <w:style w:type="table" w:styleId="Listavistosa-nfasis5">
    <w:name w:val="Colorful List Accent 5"/>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E81F07"/>
    <w:pPr>
      <w:spacing w:after="0" w:line="240" w:lineRule="auto"/>
    </w:pPr>
    <w:rPr>
      <w:rFonts w:eastAsia="Times New Roman"/>
      <w:color w:val="000000"/>
      <w:lang w:val="es-CO"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E81F07"/>
    <w:pPr>
      <w:spacing w:after="0" w:line="240" w:lineRule="auto"/>
    </w:pPr>
    <w:rPr>
      <w:color w:val="000000" w:themeColor="text1"/>
      <w:lang w:val="es-CO"/>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E81F07"/>
    <w:pPr>
      <w:spacing w:after="0" w:line="240" w:lineRule="auto"/>
    </w:pPr>
    <w:rPr>
      <w:rFonts w:ascii="Calibri" w:eastAsia="Times New Roman" w:hAnsi="Calibri" w:cs="Times New Roman"/>
      <w:lang w:val="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uiPriority w:val="99"/>
    <w:qFormat/>
    <w:rsid w:val="00E81F07"/>
    <w:rPr>
      <w:b/>
      <w:bCs/>
    </w:rPr>
  </w:style>
  <w:style w:type="paragraph" w:styleId="Lista3">
    <w:name w:val="List 3"/>
    <w:basedOn w:val="Normal"/>
    <w:uiPriority w:val="99"/>
    <w:rsid w:val="00E81F07"/>
    <w:pPr>
      <w:ind w:left="849" w:hanging="283"/>
    </w:pPr>
    <w:rPr>
      <w:rFonts w:ascii="Calibri" w:eastAsia="Calibri" w:hAnsi="Calibri" w:cs="Calibri"/>
      <w:lang w:val="es-AR"/>
    </w:rPr>
  </w:style>
  <w:style w:type="paragraph" w:styleId="Encabezado">
    <w:name w:val="header"/>
    <w:basedOn w:val="Normal"/>
    <w:link w:val="EncabezadoCar"/>
    <w:uiPriority w:val="99"/>
    <w:rsid w:val="00E81F07"/>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E81F07"/>
    <w:rPr>
      <w:rFonts w:ascii="Times New Roman" w:eastAsia="Times New Roman" w:hAnsi="Times New Roman" w:cs="Times New Roman"/>
      <w:sz w:val="24"/>
      <w:szCs w:val="24"/>
      <w:lang w:val="es-ES" w:eastAsia="es-ES"/>
    </w:rPr>
  </w:style>
  <w:style w:type="paragraph" w:styleId="NormalWeb">
    <w:name w:val="Normal (Web)"/>
    <w:basedOn w:val="Normal"/>
    <w:unhideWhenUsed/>
    <w:rsid w:val="00E81F0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E81F07"/>
    <w:pPr>
      <w:spacing w:after="0" w:line="240" w:lineRule="auto"/>
    </w:pPr>
    <w:rPr>
      <w:rFonts w:ascii="Calibri" w:eastAsia="Times New Roman" w:hAnsi="Calibri" w:cs="Times New Roman"/>
      <w:lang w:val="es-ES" w:eastAsia="es-ES"/>
    </w:rPr>
  </w:style>
  <w:style w:type="paragraph" w:customStyle="1" w:styleId="Default">
    <w:name w:val="Default"/>
    <w:rsid w:val="00E81F07"/>
    <w:pPr>
      <w:autoSpaceDE w:val="0"/>
      <w:autoSpaceDN w:val="0"/>
      <w:adjustRightInd w:val="0"/>
      <w:spacing w:after="0" w:line="240" w:lineRule="auto"/>
    </w:pPr>
    <w:rPr>
      <w:rFonts w:ascii="Arial" w:eastAsiaTheme="minorEastAsia" w:hAnsi="Arial" w:cs="Arial"/>
      <w:color w:val="000000"/>
      <w:sz w:val="24"/>
      <w:szCs w:val="24"/>
      <w:lang w:val="es-CO" w:eastAsia="es-CO"/>
    </w:rPr>
  </w:style>
  <w:style w:type="paragraph" w:styleId="Textoindependiente2">
    <w:name w:val="Body Text 2"/>
    <w:basedOn w:val="Normal"/>
    <w:link w:val="Textoindependiente2Car"/>
    <w:uiPriority w:val="99"/>
    <w:rsid w:val="00E81F07"/>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uiPriority w:val="99"/>
    <w:rsid w:val="00E81F07"/>
    <w:rPr>
      <w:rFonts w:ascii="Times New Roman" w:eastAsia="Times New Roman" w:hAnsi="Times New Roman" w:cs="Times New Roman"/>
      <w:b/>
      <w:sz w:val="32"/>
      <w:szCs w:val="20"/>
      <w:lang w:eastAsia="es-ES"/>
    </w:rPr>
  </w:style>
  <w:style w:type="character" w:customStyle="1" w:styleId="SinespaciadoCar">
    <w:name w:val="Sin espaciado Car"/>
    <w:link w:val="Sinespaciado"/>
    <w:uiPriority w:val="1"/>
    <w:rsid w:val="00E81F07"/>
    <w:rPr>
      <w:rFonts w:ascii="Calibri" w:eastAsia="Times New Roman" w:hAnsi="Calibri" w:cs="Times New Roman"/>
      <w:lang w:val="es-ES" w:eastAsia="es-ES"/>
    </w:rPr>
  </w:style>
  <w:style w:type="paragraph" w:customStyle="1" w:styleId="negronormal">
    <w:name w:val="negronormal"/>
    <w:basedOn w:val="Normal"/>
    <w:rsid w:val="00E81F07"/>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E81F07"/>
    <w:rPr>
      <w:rFonts w:ascii="Verdana" w:hAnsi="Verdana" w:hint="default"/>
      <w:color w:val="000000"/>
      <w:sz w:val="20"/>
      <w:szCs w:val="20"/>
    </w:rPr>
  </w:style>
  <w:style w:type="character" w:styleId="Hipervnculo">
    <w:name w:val="Hyperlink"/>
    <w:basedOn w:val="Fuentedeprrafopredeter"/>
    <w:uiPriority w:val="99"/>
    <w:rsid w:val="00E81F07"/>
    <w:rPr>
      <w:color w:val="990000"/>
      <w:u w:val="single"/>
    </w:rPr>
  </w:style>
  <w:style w:type="table" w:styleId="Cuadrculamedia1-nfasis5">
    <w:name w:val="Medium Grid 1 Accent 5"/>
    <w:basedOn w:val="Tablanormal"/>
    <w:uiPriority w:val="99"/>
    <w:rsid w:val="00E81F07"/>
    <w:pPr>
      <w:spacing w:after="0" w:line="240" w:lineRule="auto"/>
    </w:pPr>
    <w:rPr>
      <w:rFonts w:eastAsiaTheme="minorEastAsia"/>
      <w:lang w:val="es-CO"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unhideWhenUsed/>
    <w:rsid w:val="00E81F07"/>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rsid w:val="00E81F07"/>
    <w:rPr>
      <w:rFonts w:ascii="Tahoma" w:eastAsiaTheme="minorEastAsia" w:hAnsi="Tahoma" w:cs="Tahoma"/>
      <w:sz w:val="16"/>
      <w:szCs w:val="16"/>
      <w:lang w:val="es-CO" w:eastAsia="es-CO"/>
    </w:rPr>
  </w:style>
  <w:style w:type="table" w:styleId="Cuadrculamedia2-nfasis2">
    <w:name w:val="Medium Grid 2 Accent 2"/>
    <w:basedOn w:val="Tablanormal"/>
    <w:uiPriority w:val="68"/>
    <w:rsid w:val="00E81F07"/>
    <w:pPr>
      <w:spacing w:after="0" w:line="240" w:lineRule="auto"/>
    </w:pPr>
    <w:rPr>
      <w:rFonts w:asciiTheme="majorHAnsi" w:eastAsiaTheme="majorEastAsia" w:hAnsiTheme="majorHAnsi" w:cstheme="majorBidi"/>
      <w:color w:val="000000" w:themeColor="text1"/>
      <w:lang w:val="es-CO"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E81F07"/>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E81F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1F07"/>
    <w:rPr>
      <w:lang w:val="es-CO"/>
    </w:rPr>
  </w:style>
  <w:style w:type="character" w:customStyle="1" w:styleId="Ttulo1Car">
    <w:name w:val="Título 1 Car"/>
    <w:basedOn w:val="Fuentedeprrafopredeter"/>
    <w:link w:val="Ttulo1"/>
    <w:rsid w:val="001820F8"/>
    <w:rPr>
      <w:rFonts w:asciiTheme="majorHAnsi" w:eastAsiaTheme="majorEastAsia" w:hAnsiTheme="majorHAnsi" w:cstheme="majorBidi"/>
      <w:b/>
      <w:bCs/>
      <w:color w:val="365F91" w:themeColor="accent1" w:themeShade="BF"/>
      <w:sz w:val="28"/>
      <w:szCs w:val="28"/>
      <w:lang w:val="es-CO"/>
    </w:rPr>
  </w:style>
  <w:style w:type="character" w:customStyle="1" w:styleId="Ttulo3Car">
    <w:name w:val="Título 3 Car"/>
    <w:basedOn w:val="Fuentedeprrafopredeter"/>
    <w:link w:val="Ttulo3"/>
    <w:uiPriority w:val="99"/>
    <w:rsid w:val="00A64A6F"/>
    <w:rPr>
      <w:rFonts w:ascii="Tahoma" w:eastAsia="Times New Roman" w:hAnsi="Tahoma" w:cs="Times New Roman"/>
      <w:b/>
      <w:bCs/>
      <w:sz w:val="26"/>
      <w:szCs w:val="20"/>
      <w:lang w:val="es-ES" w:eastAsia="es-ES"/>
    </w:rPr>
  </w:style>
  <w:style w:type="character" w:customStyle="1" w:styleId="Ttulo4Car">
    <w:name w:val="Título 4 Car"/>
    <w:basedOn w:val="Fuentedeprrafopredeter"/>
    <w:link w:val="Ttulo4"/>
    <w:rsid w:val="00A64A6F"/>
    <w:rPr>
      <w:rFonts w:ascii="Tahoma" w:eastAsia="Times New Roman" w:hAnsi="Tahoma" w:cs="Times New Roman"/>
      <w:sz w:val="26"/>
      <w:szCs w:val="20"/>
      <w:lang w:val="es-ES" w:eastAsia="es-ES"/>
    </w:rPr>
  </w:style>
  <w:style w:type="character" w:customStyle="1" w:styleId="Ttulo5Car">
    <w:name w:val="Título 5 Car"/>
    <w:basedOn w:val="Fuentedeprrafopredeter"/>
    <w:link w:val="Ttulo5"/>
    <w:rsid w:val="00A64A6F"/>
    <w:rPr>
      <w:rFonts w:ascii="Century Gothic" w:eastAsia="Times New Roman" w:hAnsi="Century Gothic" w:cs="Tahoma"/>
      <w:b/>
      <w:bCs/>
      <w:sz w:val="28"/>
      <w:szCs w:val="20"/>
      <w:lang w:val="es-CO" w:eastAsia="es-ES"/>
    </w:rPr>
  </w:style>
  <w:style w:type="character" w:customStyle="1" w:styleId="Ttulo6Car">
    <w:name w:val="Título 6 Car"/>
    <w:basedOn w:val="Fuentedeprrafopredeter"/>
    <w:link w:val="Ttulo6"/>
    <w:rsid w:val="00A64A6F"/>
    <w:rPr>
      <w:rFonts w:ascii="Century Gothic" w:eastAsia="Times New Roman" w:hAnsi="Century Gothic" w:cs="Times New Roman"/>
      <w:sz w:val="28"/>
      <w:szCs w:val="20"/>
      <w:lang w:val="es-CO" w:eastAsia="es-ES"/>
    </w:rPr>
  </w:style>
  <w:style w:type="character" w:customStyle="1" w:styleId="Ttulo7Car">
    <w:name w:val="Título 7 Car"/>
    <w:basedOn w:val="Fuentedeprrafopredeter"/>
    <w:link w:val="Ttulo7"/>
    <w:rsid w:val="00A64A6F"/>
    <w:rPr>
      <w:rFonts w:ascii="Century Gothic" w:eastAsia="Times New Roman" w:hAnsi="Century Gothic" w:cs="Times New Roman"/>
      <w:sz w:val="28"/>
      <w:szCs w:val="20"/>
      <w:lang w:val="es-CO" w:eastAsia="es-ES"/>
    </w:rPr>
  </w:style>
  <w:style w:type="character" w:customStyle="1" w:styleId="Ttulo8Car">
    <w:name w:val="Título 8 Car"/>
    <w:basedOn w:val="Fuentedeprrafopredeter"/>
    <w:link w:val="Ttulo8"/>
    <w:rsid w:val="00A64A6F"/>
    <w:rPr>
      <w:rFonts w:ascii="Century Gothic" w:eastAsia="Times New Roman" w:hAnsi="Century Gothic" w:cs="Times New Roman"/>
      <w:b/>
      <w:bCs/>
      <w:sz w:val="28"/>
      <w:szCs w:val="20"/>
      <w:lang w:val="es-CO" w:eastAsia="es-ES"/>
    </w:rPr>
  </w:style>
  <w:style w:type="character" w:customStyle="1" w:styleId="Ttulo9Car">
    <w:name w:val="Título 9 Car"/>
    <w:basedOn w:val="Fuentedeprrafopredeter"/>
    <w:link w:val="Ttulo9"/>
    <w:rsid w:val="00A64A6F"/>
    <w:rPr>
      <w:rFonts w:ascii="Century Gothic" w:eastAsia="Times New Roman" w:hAnsi="Century Gothic" w:cs="Tahoma"/>
      <w:b/>
      <w:bCs/>
      <w:sz w:val="24"/>
      <w:szCs w:val="20"/>
      <w:lang w:val="es-CO" w:eastAsia="es-ES"/>
    </w:rPr>
  </w:style>
  <w:style w:type="paragraph" w:styleId="Textoindependiente">
    <w:name w:val="Body Text"/>
    <w:basedOn w:val="Normal"/>
    <w:link w:val="TextoindependienteCar"/>
    <w:uiPriority w:val="99"/>
    <w:rsid w:val="00A64A6F"/>
    <w:pPr>
      <w:spacing w:after="0" w:line="240" w:lineRule="auto"/>
      <w:jc w:val="both"/>
    </w:pPr>
    <w:rPr>
      <w:rFonts w:ascii="Century Gothic" w:eastAsia="Times New Roman" w:hAnsi="Century Gothic" w:cs="Times New Roman"/>
      <w:sz w:val="28"/>
      <w:szCs w:val="20"/>
      <w:lang w:val="es-ES" w:eastAsia="es-ES"/>
    </w:rPr>
  </w:style>
  <w:style w:type="character" w:customStyle="1" w:styleId="TextoindependienteCar">
    <w:name w:val="Texto independiente Car"/>
    <w:basedOn w:val="Fuentedeprrafopredeter"/>
    <w:link w:val="Textoindependiente"/>
    <w:uiPriority w:val="99"/>
    <w:rsid w:val="00A64A6F"/>
    <w:rPr>
      <w:rFonts w:ascii="Century Gothic" w:eastAsia="Times New Roman" w:hAnsi="Century Gothic" w:cs="Times New Roman"/>
      <w:sz w:val="28"/>
      <w:szCs w:val="20"/>
      <w:lang w:val="es-ES" w:eastAsia="es-ES"/>
    </w:rPr>
  </w:style>
  <w:style w:type="character" w:styleId="Nmerodepgina">
    <w:name w:val="page number"/>
    <w:basedOn w:val="Fuentedeprrafopredeter"/>
    <w:rsid w:val="00A64A6F"/>
  </w:style>
  <w:style w:type="paragraph" w:styleId="Textoindependiente3">
    <w:name w:val="Body Text 3"/>
    <w:basedOn w:val="Normal"/>
    <w:link w:val="Textoindependiente3Car"/>
    <w:uiPriority w:val="99"/>
    <w:rsid w:val="00A64A6F"/>
    <w:pPr>
      <w:spacing w:after="0" w:line="360" w:lineRule="auto"/>
      <w:jc w:val="both"/>
    </w:pPr>
    <w:rPr>
      <w:rFonts w:ascii="Arial" w:eastAsia="Times New Roman" w:hAnsi="Arial" w:cs="Times New Roman"/>
      <w:bCs/>
      <w:color w:val="000000"/>
      <w:sz w:val="24"/>
      <w:szCs w:val="20"/>
      <w:lang w:val="es-ES" w:eastAsia="es-ES"/>
    </w:rPr>
  </w:style>
  <w:style w:type="character" w:customStyle="1" w:styleId="Textoindependiente3Car">
    <w:name w:val="Texto independiente 3 Car"/>
    <w:basedOn w:val="Fuentedeprrafopredeter"/>
    <w:link w:val="Textoindependiente3"/>
    <w:uiPriority w:val="99"/>
    <w:rsid w:val="00A64A6F"/>
    <w:rPr>
      <w:rFonts w:ascii="Arial" w:eastAsia="Times New Roman" w:hAnsi="Arial" w:cs="Times New Roman"/>
      <w:bCs/>
      <w:color w:val="000000"/>
      <w:sz w:val="24"/>
      <w:szCs w:val="20"/>
      <w:lang w:val="es-ES" w:eastAsia="es-ES"/>
    </w:rPr>
  </w:style>
  <w:style w:type="paragraph" w:styleId="Sangradetextonormal">
    <w:name w:val="Body Text Indent"/>
    <w:basedOn w:val="Normal"/>
    <w:link w:val="SangradetextonormalCar"/>
    <w:rsid w:val="00A64A6F"/>
    <w:pPr>
      <w:spacing w:after="0" w:line="360" w:lineRule="auto"/>
      <w:ind w:firstLine="708"/>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A64A6F"/>
    <w:rPr>
      <w:rFonts w:ascii="Arial" w:eastAsia="Times New Roman" w:hAnsi="Arial" w:cs="Arial"/>
      <w:b/>
      <w:sz w:val="20"/>
      <w:szCs w:val="20"/>
      <w:lang w:val="es-ES" w:eastAsia="es-ES"/>
    </w:rPr>
  </w:style>
  <w:style w:type="paragraph" w:styleId="Ttulo">
    <w:name w:val="Title"/>
    <w:basedOn w:val="Normal"/>
    <w:link w:val="TtuloCar"/>
    <w:uiPriority w:val="10"/>
    <w:qFormat/>
    <w:rsid w:val="00A64A6F"/>
    <w:pPr>
      <w:spacing w:after="0" w:line="240" w:lineRule="auto"/>
      <w:jc w:val="center"/>
    </w:pPr>
    <w:rPr>
      <w:rFonts w:ascii="Times New Roman" w:eastAsia="Times New Roman" w:hAnsi="Times New Roman" w:cs="Times New Roman"/>
      <w:b/>
      <w:bCs/>
      <w:sz w:val="24"/>
      <w:szCs w:val="24"/>
      <w:lang w:val="es-ES" w:eastAsia="es-ES"/>
    </w:rPr>
  </w:style>
  <w:style w:type="character" w:customStyle="1" w:styleId="TtuloCar">
    <w:name w:val="Título Car"/>
    <w:basedOn w:val="Fuentedeprrafopredeter"/>
    <w:link w:val="Ttulo"/>
    <w:uiPriority w:val="10"/>
    <w:rsid w:val="00A64A6F"/>
    <w:rPr>
      <w:rFonts w:ascii="Times New Roman" w:eastAsia="Times New Roman" w:hAnsi="Times New Roman" w:cs="Times New Roman"/>
      <w:b/>
      <w:bCs/>
      <w:sz w:val="24"/>
      <w:szCs w:val="24"/>
      <w:lang w:val="es-ES" w:eastAsia="es-ES"/>
    </w:rPr>
  </w:style>
  <w:style w:type="paragraph" w:styleId="Subttulo">
    <w:name w:val="Subtitle"/>
    <w:basedOn w:val="Normal"/>
    <w:link w:val="SubttuloCar"/>
    <w:uiPriority w:val="99"/>
    <w:qFormat/>
    <w:rsid w:val="00A64A6F"/>
    <w:pPr>
      <w:spacing w:after="0" w:line="240" w:lineRule="auto"/>
    </w:pPr>
    <w:rPr>
      <w:rFonts w:ascii="Arial" w:eastAsia="Times New Roman" w:hAnsi="Arial" w:cs="Times New Roman"/>
      <w:b/>
      <w:bCs/>
      <w:sz w:val="24"/>
      <w:szCs w:val="20"/>
      <w:lang w:val="es-ES" w:eastAsia="es-ES"/>
    </w:rPr>
  </w:style>
  <w:style w:type="character" w:customStyle="1" w:styleId="SubttuloCar">
    <w:name w:val="Subtítulo Car"/>
    <w:basedOn w:val="Fuentedeprrafopredeter"/>
    <w:link w:val="Subttulo"/>
    <w:uiPriority w:val="99"/>
    <w:rsid w:val="00A64A6F"/>
    <w:rPr>
      <w:rFonts w:ascii="Arial" w:eastAsia="Times New Roman" w:hAnsi="Arial" w:cs="Times New Roman"/>
      <w:b/>
      <w:bCs/>
      <w:sz w:val="24"/>
      <w:szCs w:val="20"/>
      <w:lang w:val="es-ES" w:eastAsia="es-ES"/>
    </w:rPr>
  </w:style>
  <w:style w:type="table" w:styleId="Sombreadoclaro-nfasis3">
    <w:name w:val="Light Shading Accent 3"/>
    <w:basedOn w:val="Tablanormal"/>
    <w:uiPriority w:val="60"/>
    <w:rsid w:val="00A64A6F"/>
    <w:pPr>
      <w:spacing w:after="0" w:line="240" w:lineRule="auto"/>
    </w:pPr>
    <w:rPr>
      <w:rFonts w:ascii="Times New Roman" w:eastAsia="SimSun" w:hAnsi="Times New Roman" w:cs="Times New Roman"/>
      <w:color w:val="76923C"/>
      <w:sz w:val="20"/>
      <w:szCs w:val="20"/>
      <w:lang w:eastAsia="es-MX"/>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aclara-nfasis3">
    <w:name w:val="Light List Accent 3"/>
    <w:basedOn w:val="Tablanormal"/>
    <w:uiPriority w:val="61"/>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Cuadrculavistosa-nfasis3">
    <w:name w:val="Colorful Grid Accent 3"/>
    <w:basedOn w:val="Tablanormal"/>
    <w:uiPriority w:val="73"/>
    <w:rsid w:val="00A64A6F"/>
    <w:pPr>
      <w:spacing w:after="0" w:line="240" w:lineRule="auto"/>
    </w:pPr>
    <w:rPr>
      <w:rFonts w:ascii="Times New Roman" w:eastAsia="SimSun" w:hAnsi="Times New Roman" w:cs="Times New Roman"/>
      <w:color w:val="000000"/>
      <w:sz w:val="20"/>
      <w:szCs w:val="20"/>
      <w:lang w:eastAsia="es-MX"/>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Listamedia2-nfasis3">
    <w:name w:val="Medium List 2 Accent 3"/>
    <w:basedOn w:val="Tablanormal"/>
    <w:uiPriority w:val="66"/>
    <w:rsid w:val="00A64A6F"/>
    <w:pPr>
      <w:spacing w:after="0" w:line="240" w:lineRule="auto"/>
    </w:pPr>
    <w:rPr>
      <w:rFonts w:ascii="Cambria" w:eastAsia="Times New Roman" w:hAnsi="Cambria" w:cs="Times New Roman"/>
      <w:color w:val="000000"/>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Prrafodelista1">
    <w:name w:val="Párrafo de lista1"/>
    <w:basedOn w:val="Normal"/>
    <w:rsid w:val="00A64A6F"/>
    <w:pPr>
      <w:ind w:left="720"/>
    </w:pPr>
    <w:rPr>
      <w:rFonts w:ascii="Calibri" w:eastAsia="Times New Roman" w:hAnsi="Calibri" w:cs="Times New Roman"/>
    </w:rPr>
  </w:style>
  <w:style w:type="table" w:styleId="Sombreadomedio1-nfasis3">
    <w:name w:val="Medium Shading 1 Accent 3"/>
    <w:basedOn w:val="Tablanormal"/>
    <w:uiPriority w:val="63"/>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Listamedia1-nfasis6">
    <w:name w:val="Medium List 1 Accent 6"/>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1-nfasis5">
    <w:name w:val="Medium List 1 Accent 5"/>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numbering" w:customStyle="1" w:styleId="Sinlista1">
    <w:name w:val="Sin lista1"/>
    <w:next w:val="Sinlista"/>
    <w:uiPriority w:val="99"/>
    <w:semiHidden/>
    <w:unhideWhenUsed/>
    <w:rsid w:val="00A64A6F"/>
  </w:style>
  <w:style w:type="table" w:styleId="Listavistosa-nfasis4">
    <w:name w:val="Colorful List Accent 4"/>
    <w:basedOn w:val="Tablanormal"/>
    <w:uiPriority w:val="99"/>
    <w:rsid w:val="00A64A6F"/>
    <w:pPr>
      <w:spacing w:after="0" w:line="240" w:lineRule="auto"/>
    </w:pPr>
    <w:rPr>
      <w:rFonts w:ascii="Calibri" w:eastAsia="Calibri" w:hAnsi="Calibri" w:cs="Calibri"/>
      <w:color w:val="000000"/>
      <w:sz w:val="20"/>
      <w:szCs w:val="20"/>
      <w:lang w:eastAsia="es-MX"/>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1-nfasis1">
    <w:name w:val="Medium Grid 1 Accent 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Sombreadoclaro-nfasis11">
    <w:name w:val="Sombreado claro - Énfasis 11"/>
    <w:basedOn w:val="Tablanormal"/>
    <w:uiPriority w:val="99"/>
    <w:rsid w:val="00A64A6F"/>
    <w:pPr>
      <w:spacing w:after="0" w:line="240" w:lineRule="auto"/>
    </w:pPr>
    <w:rPr>
      <w:rFonts w:ascii="Calibri" w:eastAsia="Calibri" w:hAnsi="Calibri" w:cs="Calibri"/>
      <w:color w:val="365F91"/>
      <w:sz w:val="20"/>
      <w:szCs w:val="20"/>
      <w:lang w:eastAsia="es-MX"/>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5">
    <w:name w:val="Light Shading Accent 5"/>
    <w:basedOn w:val="Tablanormal"/>
    <w:uiPriority w:val="99"/>
    <w:rsid w:val="00A64A6F"/>
    <w:pPr>
      <w:spacing w:after="0" w:line="240" w:lineRule="auto"/>
    </w:pPr>
    <w:rPr>
      <w:rFonts w:ascii="Calibri" w:eastAsia="Calibri" w:hAnsi="Calibri" w:cs="Calibri"/>
      <w:color w:val="31849B"/>
      <w:sz w:val="20"/>
      <w:szCs w:val="20"/>
      <w:lang w:eastAsia="es-MX"/>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clara-nfasis5">
    <w:name w:val="Light Grid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staclara-nfasis5">
    <w:name w:val="Light List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11">
    <w:name w:val="Cuadrícul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Cambria"/>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11">
    <w:name w:val="List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b/>
        <w:bCs/>
        <w:color w:val="FFFFFF"/>
      </w:rPr>
      <w:tblPr/>
      <w:tcPr>
        <w:shd w:val="clear" w:color="auto" w:fill="4F81BD"/>
      </w:tcPr>
    </w:tblStylePr>
    <w:tblStylePr w:type="lastRow">
      <w:pPr>
        <w:spacing w:before="0" w:after="0"/>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ombreadomedio1-nfasis11">
    <w:name w:val="Sombreado medio 1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5">
    <w:name w:val="Medium Shading 1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stamedia1-nfasis2">
    <w:name w:val="Medium List 1 Accent 2"/>
    <w:basedOn w:val="Tablanormal"/>
    <w:uiPriority w:val="65"/>
    <w:rsid w:val="00A64A6F"/>
    <w:pPr>
      <w:spacing w:after="0" w:line="240" w:lineRule="auto"/>
    </w:pPr>
    <w:rPr>
      <w:rFonts w:ascii="Calibri" w:eastAsia="Calibri" w:hAnsi="Calibri" w:cs="Times New Roman"/>
      <w:color w:val="000000"/>
      <w:sz w:val="20"/>
      <w:szCs w:val="20"/>
      <w:lang w:eastAsia="es-MX"/>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character" w:customStyle="1" w:styleId="apple-style-span">
    <w:name w:val="apple-style-span"/>
    <w:rsid w:val="00A64A6F"/>
  </w:style>
  <w:style w:type="character" w:customStyle="1" w:styleId="apple-converted-space">
    <w:name w:val="apple-converted-space"/>
    <w:rsid w:val="00A64A6F"/>
  </w:style>
  <w:style w:type="character" w:customStyle="1" w:styleId="a">
    <w:name w:val="a"/>
    <w:rsid w:val="00A64A6F"/>
  </w:style>
  <w:style w:type="paragraph" w:customStyle="1" w:styleId="ecxmsonormal">
    <w:name w:val="ecxmsonormal"/>
    <w:basedOn w:val="Normal"/>
    <w:rsid w:val="00A64A6F"/>
    <w:pPr>
      <w:spacing w:before="100" w:beforeAutospacing="1" w:after="100" w:afterAutospacing="1" w:line="240" w:lineRule="auto"/>
    </w:pPr>
    <w:rPr>
      <w:rFonts w:ascii="Times New Roman" w:eastAsia="Times New Roman" w:hAnsi="Times New Roman" w:cs="Times New Roman"/>
      <w:sz w:val="24"/>
      <w:szCs w:val="24"/>
      <w:lang w:eastAsia="es-CO"/>
    </w:rPr>
  </w:style>
  <w:style w:type="numbering" w:customStyle="1" w:styleId="Sinlista2">
    <w:name w:val="Sin lista2"/>
    <w:next w:val="Sinlista"/>
    <w:uiPriority w:val="99"/>
    <w:semiHidden/>
    <w:unhideWhenUsed/>
    <w:rsid w:val="00A64A6F"/>
  </w:style>
  <w:style w:type="table" w:styleId="Cuadrculamedia3-nfasis6">
    <w:name w:val="Medium Grid 3 Accent 6"/>
    <w:basedOn w:val="Tablanormal"/>
    <w:uiPriority w:val="69"/>
    <w:rsid w:val="00A64A6F"/>
    <w:pPr>
      <w:spacing w:after="0" w:line="240" w:lineRule="auto"/>
    </w:pPr>
    <w:rPr>
      <w:rFonts w:ascii="Calibri" w:eastAsia="Times New Roman" w:hAnsi="Calibri" w:cs="Times New Roman"/>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Listamedia2-nfasis31">
    <w:name w:val="Lista media 2 - Énfasis 31"/>
    <w:basedOn w:val="Tablanormal"/>
    <w:next w:val="Listamedia2-nfasis3"/>
    <w:uiPriority w:val="66"/>
    <w:rsid w:val="00A64A6F"/>
    <w:pPr>
      <w:spacing w:after="0" w:line="240" w:lineRule="auto"/>
    </w:pPr>
    <w:rPr>
      <w:rFonts w:ascii="Cambria" w:eastAsia="Times New Roman" w:hAnsi="Cambria" w:cs="Times New Roman"/>
      <w:color w:val="00000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Lneadereferencia">
    <w:name w:val="Línea de referencia"/>
    <w:basedOn w:val="Textoindependiente"/>
    <w:uiPriority w:val="99"/>
    <w:rsid w:val="00A64A6F"/>
    <w:pPr>
      <w:spacing w:after="120"/>
      <w:jc w:val="left"/>
    </w:pPr>
    <w:rPr>
      <w:rFonts w:ascii="Times New Roman" w:hAnsi="Times New Roman"/>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B934E4-2371-4110-8514-745CE59C3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26</Pages>
  <Words>5030</Words>
  <Characters>27668</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2012-05-30T16:23:00Z</dcterms:created>
  <dcterms:modified xsi:type="dcterms:W3CDTF">2012-05-30T16:23:00Z</dcterms:modified>
</cp:coreProperties>
</file>